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437" w:rsidRDefault="009A27C8" w:rsidP="00884B1E">
      <w:pPr>
        <w:rPr>
          <w:rFonts w:ascii="Arial" w:hAnsi="Arial" w:cs="Arial"/>
          <w:sz w:val="24"/>
          <w:szCs w:val="24"/>
        </w:rPr>
      </w:pPr>
      <w:r>
        <w:rPr>
          <w:rFonts w:ascii="Arial" w:hAnsi="Arial" w:cs="Arial"/>
          <w:sz w:val="24"/>
          <w:szCs w:val="24"/>
        </w:rPr>
        <w:t xml:space="preserve">Lima, </w:t>
      </w:r>
      <w:r w:rsidR="00884B1E">
        <w:rPr>
          <w:rFonts w:ascii="Arial" w:hAnsi="Arial" w:cs="Arial"/>
          <w:sz w:val="24"/>
          <w:szCs w:val="24"/>
        </w:rPr>
        <w:t xml:space="preserve">01 </w:t>
      </w:r>
      <w:r w:rsidR="00E338F8">
        <w:rPr>
          <w:rFonts w:ascii="Arial" w:hAnsi="Arial" w:cs="Arial"/>
          <w:sz w:val="24"/>
          <w:szCs w:val="24"/>
        </w:rPr>
        <w:t xml:space="preserve">de </w:t>
      </w:r>
      <w:r w:rsidR="00884B1E">
        <w:rPr>
          <w:rFonts w:ascii="Arial" w:hAnsi="Arial" w:cs="Arial"/>
          <w:sz w:val="24"/>
          <w:szCs w:val="24"/>
        </w:rPr>
        <w:t xml:space="preserve">Agosto </w:t>
      </w:r>
      <w:r w:rsidR="00FF4437">
        <w:rPr>
          <w:rFonts w:ascii="Arial" w:hAnsi="Arial" w:cs="Arial"/>
          <w:sz w:val="24"/>
          <w:szCs w:val="24"/>
        </w:rPr>
        <w:t xml:space="preserve"> del 201</w:t>
      </w:r>
      <w:r w:rsidR="00884B1E">
        <w:rPr>
          <w:rFonts w:ascii="Arial" w:hAnsi="Arial" w:cs="Arial"/>
          <w:sz w:val="24"/>
          <w:szCs w:val="24"/>
        </w:rPr>
        <w:t>8</w:t>
      </w:r>
    </w:p>
    <w:p w:rsidR="00FF4437" w:rsidRDefault="00FF4437" w:rsidP="00FF4437">
      <w:pPr>
        <w:jc w:val="both"/>
        <w:rPr>
          <w:rFonts w:ascii="Arial" w:hAnsi="Arial" w:cs="Arial"/>
          <w:sz w:val="24"/>
          <w:szCs w:val="24"/>
        </w:rPr>
      </w:pPr>
    </w:p>
    <w:p w:rsidR="00884B1E" w:rsidRDefault="00FF4437" w:rsidP="00884B1E">
      <w:pPr>
        <w:jc w:val="both"/>
        <w:rPr>
          <w:rFonts w:ascii="Arial" w:hAnsi="Arial" w:cs="Arial"/>
        </w:rPr>
      </w:pPr>
      <w:r w:rsidRPr="00884B1E">
        <w:rPr>
          <w:rFonts w:ascii="Arial" w:hAnsi="Arial" w:cs="Arial"/>
        </w:rPr>
        <w:t>Señores:</w:t>
      </w:r>
    </w:p>
    <w:p w:rsidR="00884B1E" w:rsidRPr="00884B1E" w:rsidRDefault="00884B1E" w:rsidP="00884B1E">
      <w:pPr>
        <w:jc w:val="both"/>
        <w:rPr>
          <w:rFonts w:ascii="Arial" w:hAnsi="Arial" w:cs="Arial"/>
          <w:b/>
          <w:bCs/>
          <w:noProof/>
          <w:color w:val="000000" w:themeColor="text1"/>
        </w:rPr>
      </w:pPr>
      <w:r w:rsidRPr="00884B1E">
        <w:rPr>
          <w:rFonts w:ascii="Arial" w:hAnsi="Arial" w:cs="Arial"/>
          <w:b/>
          <w:noProof/>
          <w:color w:val="000000" w:themeColor="text1"/>
        </w:rPr>
        <w:t>CARSA S.A</w:t>
      </w:r>
    </w:p>
    <w:p w:rsidR="00884B1E" w:rsidRPr="00884B1E" w:rsidRDefault="00884B1E" w:rsidP="00884B1E">
      <w:pPr>
        <w:jc w:val="both"/>
        <w:rPr>
          <w:rFonts w:ascii="Arial" w:hAnsi="Arial" w:cs="Arial"/>
        </w:rPr>
      </w:pPr>
      <w:r w:rsidRPr="00884B1E">
        <w:rPr>
          <w:rFonts w:ascii="Arial" w:hAnsi="Arial" w:cs="Arial"/>
          <w:noProof/>
        </w:rPr>
        <w:t>San Isidro</w:t>
      </w:r>
    </w:p>
    <w:p w:rsidR="00884B1E" w:rsidRPr="00884B1E" w:rsidRDefault="00884B1E" w:rsidP="00884B1E">
      <w:pPr>
        <w:jc w:val="both"/>
        <w:rPr>
          <w:rFonts w:ascii="Arial" w:hAnsi="Arial" w:cs="Arial"/>
        </w:rPr>
      </w:pPr>
    </w:p>
    <w:p w:rsidR="00884B1E" w:rsidRPr="00884B1E" w:rsidRDefault="00884B1E" w:rsidP="00884B1E">
      <w:pPr>
        <w:jc w:val="both"/>
        <w:rPr>
          <w:rFonts w:ascii="Arial" w:hAnsi="Arial" w:cs="Arial"/>
          <w:noProof/>
        </w:rPr>
      </w:pPr>
      <w:r w:rsidRPr="00884B1E">
        <w:rPr>
          <w:rFonts w:ascii="Arial" w:hAnsi="Arial" w:cs="Arial"/>
          <w:noProof/>
        </w:rPr>
        <w:t>Atencion:  Juan Baldeon</w:t>
      </w:r>
    </w:p>
    <w:p w:rsidR="00884B1E" w:rsidRPr="00884B1E" w:rsidRDefault="00884B1E" w:rsidP="00884B1E">
      <w:pPr>
        <w:jc w:val="both"/>
        <w:rPr>
          <w:rFonts w:ascii="Arial" w:hAnsi="Arial" w:cs="Arial"/>
          <w:noProof/>
        </w:rPr>
      </w:pPr>
      <w:r w:rsidRPr="00884B1E">
        <w:rPr>
          <w:rFonts w:ascii="Arial" w:hAnsi="Arial" w:cs="Arial"/>
          <w:noProof/>
        </w:rPr>
        <w:t xml:space="preserve">             Ejecutivo Comercial</w:t>
      </w:r>
    </w:p>
    <w:p w:rsidR="00FF4437" w:rsidRPr="00884B1E" w:rsidRDefault="00FF4437" w:rsidP="00FF4437">
      <w:pPr>
        <w:jc w:val="both"/>
        <w:rPr>
          <w:rFonts w:ascii="Arial" w:hAnsi="Arial" w:cs="Arial"/>
        </w:rPr>
      </w:pPr>
    </w:p>
    <w:p w:rsidR="00FF4437" w:rsidRPr="00884B1E" w:rsidRDefault="00FF4437" w:rsidP="00FF4437">
      <w:pPr>
        <w:jc w:val="both"/>
        <w:rPr>
          <w:rFonts w:ascii="Arial" w:hAnsi="Arial" w:cs="Arial"/>
        </w:rPr>
      </w:pPr>
      <w:r w:rsidRPr="00884B1E">
        <w:rPr>
          <w:rFonts w:ascii="Arial" w:hAnsi="Arial" w:cs="Arial"/>
        </w:rPr>
        <w:t>De nuestra  consideración:</w:t>
      </w:r>
    </w:p>
    <w:p w:rsidR="00FF4437" w:rsidRPr="00884B1E" w:rsidRDefault="00FF4437" w:rsidP="00FF4437">
      <w:pPr>
        <w:jc w:val="both"/>
        <w:rPr>
          <w:rFonts w:ascii="Arial" w:hAnsi="Arial" w:cs="Arial"/>
        </w:rPr>
      </w:pPr>
    </w:p>
    <w:p w:rsidR="00FF4437" w:rsidRPr="00884B1E" w:rsidRDefault="00FF4437" w:rsidP="00FF4437">
      <w:pPr>
        <w:jc w:val="both"/>
        <w:rPr>
          <w:rFonts w:ascii="Arial" w:hAnsi="Arial" w:cs="Arial"/>
        </w:rPr>
      </w:pPr>
      <w:r w:rsidRPr="00884B1E">
        <w:rPr>
          <w:rFonts w:ascii="Arial" w:hAnsi="Arial" w:cs="Arial"/>
        </w:rPr>
        <w:t xml:space="preserve">Nos es grato dirigirnos a Ustedes para saludarlos de manera cordial a su vez presentar a nuestra empresa  </w:t>
      </w:r>
      <w:r w:rsidRPr="00884B1E">
        <w:rPr>
          <w:rFonts w:ascii="Arial" w:hAnsi="Arial" w:cs="Arial"/>
          <w:b/>
        </w:rPr>
        <w:t>MI COURIER LOGISTICS SAC</w:t>
      </w:r>
      <w:r w:rsidRPr="00884B1E">
        <w:rPr>
          <w:rFonts w:ascii="Arial" w:hAnsi="Arial" w:cs="Arial"/>
        </w:rPr>
        <w:t>, empresa dedicada a brindar servicio de mensajería integral en el ámbito Local, Nacional e Internacional, con más de 27 años de experiencia acumulada, la misma que cuenta con una moderna infraestructura, personal selecto y calificado, flota vehicular propia y tecnología de punta que permite que sus envíos lleguen siempre a tiempo y en óptimas condiciones, entre otros podemos ofrecer los siguientes servicios:</w:t>
      </w:r>
    </w:p>
    <w:p w:rsidR="00FF4437" w:rsidRPr="00884B1E" w:rsidRDefault="00FF4437" w:rsidP="00FF4437">
      <w:pPr>
        <w:jc w:val="both"/>
        <w:rPr>
          <w:rFonts w:ascii="Arial" w:hAnsi="Arial" w:cs="Arial"/>
        </w:rPr>
      </w:pPr>
    </w:p>
    <w:p w:rsidR="00FF4437" w:rsidRPr="00884B1E" w:rsidRDefault="00FF4437" w:rsidP="00FF4437">
      <w:pPr>
        <w:numPr>
          <w:ilvl w:val="0"/>
          <w:numId w:val="1"/>
        </w:numPr>
        <w:spacing w:after="200" w:line="276" w:lineRule="auto"/>
        <w:contextualSpacing/>
        <w:rPr>
          <w:rFonts w:ascii="Arial" w:hAnsi="Arial" w:cs="Arial"/>
        </w:rPr>
      </w:pPr>
      <w:r w:rsidRPr="00884B1E">
        <w:rPr>
          <w:rFonts w:ascii="Arial" w:hAnsi="Arial" w:cs="Arial"/>
        </w:rPr>
        <w:t>Servicio de Mensajería Local en Lima Metropolitana y Callao.</w:t>
      </w:r>
    </w:p>
    <w:p w:rsidR="00FF4437" w:rsidRPr="00884B1E" w:rsidRDefault="00FF4437" w:rsidP="00FF4437">
      <w:pPr>
        <w:numPr>
          <w:ilvl w:val="0"/>
          <w:numId w:val="1"/>
        </w:numPr>
        <w:spacing w:after="200" w:line="276" w:lineRule="auto"/>
        <w:contextualSpacing/>
        <w:rPr>
          <w:rFonts w:ascii="Arial" w:hAnsi="Arial" w:cs="Arial"/>
        </w:rPr>
      </w:pPr>
      <w:r w:rsidRPr="00884B1E">
        <w:rPr>
          <w:rFonts w:ascii="Arial" w:hAnsi="Arial" w:cs="Arial"/>
        </w:rPr>
        <w:t>Servicio de Mensajería a Nivel Nacional.</w:t>
      </w:r>
    </w:p>
    <w:p w:rsidR="00FF4437" w:rsidRPr="00884B1E" w:rsidRDefault="00FF4437" w:rsidP="00FF4437">
      <w:pPr>
        <w:numPr>
          <w:ilvl w:val="0"/>
          <w:numId w:val="1"/>
        </w:numPr>
        <w:spacing w:after="200" w:line="276" w:lineRule="auto"/>
        <w:contextualSpacing/>
        <w:rPr>
          <w:rFonts w:ascii="Arial" w:hAnsi="Arial" w:cs="Arial"/>
        </w:rPr>
      </w:pPr>
      <w:r w:rsidRPr="00884B1E">
        <w:rPr>
          <w:rFonts w:ascii="Arial" w:hAnsi="Arial" w:cs="Arial"/>
        </w:rPr>
        <w:t>Servicio de Paquetería y carga  a nivel Local y Nacional.</w:t>
      </w:r>
    </w:p>
    <w:p w:rsidR="00FF4437" w:rsidRPr="00884B1E" w:rsidRDefault="00FF4437" w:rsidP="00FF4437">
      <w:pPr>
        <w:numPr>
          <w:ilvl w:val="0"/>
          <w:numId w:val="1"/>
        </w:numPr>
        <w:spacing w:after="200" w:line="276" w:lineRule="auto"/>
        <w:contextualSpacing/>
        <w:rPr>
          <w:rFonts w:ascii="Arial" w:hAnsi="Arial" w:cs="Arial"/>
        </w:rPr>
      </w:pPr>
      <w:r w:rsidRPr="00884B1E">
        <w:rPr>
          <w:rFonts w:ascii="Arial" w:hAnsi="Arial" w:cs="Arial"/>
        </w:rPr>
        <w:t xml:space="preserve">Servicio de Motorizados, Full Time, </w:t>
      </w:r>
      <w:proofErr w:type="spellStart"/>
      <w:r w:rsidRPr="00884B1E">
        <w:rPr>
          <w:rFonts w:ascii="Arial" w:hAnsi="Arial" w:cs="Arial"/>
        </w:rPr>
        <w:t>Part</w:t>
      </w:r>
      <w:proofErr w:type="spellEnd"/>
      <w:r w:rsidRPr="00884B1E">
        <w:rPr>
          <w:rFonts w:ascii="Arial" w:hAnsi="Arial" w:cs="Arial"/>
        </w:rPr>
        <w:t xml:space="preserve"> Time en general.</w:t>
      </w:r>
    </w:p>
    <w:p w:rsidR="00FF4437" w:rsidRPr="00884B1E" w:rsidRDefault="00FF4437" w:rsidP="00FF4437">
      <w:pPr>
        <w:numPr>
          <w:ilvl w:val="0"/>
          <w:numId w:val="1"/>
        </w:numPr>
        <w:spacing w:after="200" w:line="276" w:lineRule="auto"/>
        <w:contextualSpacing/>
        <w:rPr>
          <w:rFonts w:ascii="Arial" w:hAnsi="Arial" w:cs="Arial"/>
        </w:rPr>
      </w:pPr>
      <w:r w:rsidRPr="00884B1E">
        <w:rPr>
          <w:rFonts w:ascii="Arial" w:hAnsi="Arial" w:cs="Arial"/>
        </w:rPr>
        <w:t xml:space="preserve">Servicio de Distribución de Documentos Valorados, Tarjetas de Créditos, Verificación Domiciliaria, </w:t>
      </w:r>
      <w:proofErr w:type="spellStart"/>
      <w:r w:rsidRPr="00884B1E">
        <w:rPr>
          <w:rFonts w:ascii="Arial" w:hAnsi="Arial" w:cs="Arial"/>
        </w:rPr>
        <w:t>Call</w:t>
      </w:r>
      <w:proofErr w:type="spellEnd"/>
      <w:r w:rsidRPr="00884B1E">
        <w:rPr>
          <w:rFonts w:ascii="Arial" w:hAnsi="Arial" w:cs="Arial"/>
        </w:rPr>
        <w:t xml:space="preserve"> Center.</w:t>
      </w:r>
    </w:p>
    <w:p w:rsidR="00FF4437" w:rsidRPr="00884B1E" w:rsidRDefault="00FF4437" w:rsidP="00FF4437">
      <w:pPr>
        <w:numPr>
          <w:ilvl w:val="0"/>
          <w:numId w:val="1"/>
        </w:numPr>
        <w:spacing w:after="200" w:line="276" w:lineRule="auto"/>
        <w:contextualSpacing/>
        <w:rPr>
          <w:rFonts w:ascii="Arial" w:hAnsi="Arial" w:cs="Arial"/>
        </w:rPr>
      </w:pPr>
      <w:r w:rsidRPr="00884B1E">
        <w:rPr>
          <w:rFonts w:ascii="Arial" w:hAnsi="Arial" w:cs="Arial"/>
        </w:rPr>
        <w:t xml:space="preserve">Marketing Directo, Volantes Sectorizados, E-Marketing, Impresión de Documentos (Cartas, Etiquetas, </w:t>
      </w:r>
      <w:proofErr w:type="spellStart"/>
      <w:r w:rsidRPr="00884B1E">
        <w:rPr>
          <w:rFonts w:ascii="Arial" w:hAnsi="Arial" w:cs="Arial"/>
        </w:rPr>
        <w:t>Etc</w:t>
      </w:r>
      <w:proofErr w:type="spellEnd"/>
      <w:r w:rsidRPr="00884B1E">
        <w:rPr>
          <w:rFonts w:ascii="Arial" w:hAnsi="Arial" w:cs="Arial"/>
        </w:rPr>
        <w:t>), Personalización de Cartas, Digitalización de Cargos.</w:t>
      </w:r>
    </w:p>
    <w:p w:rsidR="00FF4437" w:rsidRPr="00884B1E" w:rsidRDefault="00FF4437" w:rsidP="00FF4437">
      <w:pPr>
        <w:numPr>
          <w:ilvl w:val="0"/>
          <w:numId w:val="1"/>
        </w:numPr>
        <w:spacing w:after="200" w:line="276" w:lineRule="auto"/>
        <w:contextualSpacing/>
        <w:rPr>
          <w:rFonts w:ascii="Arial" w:hAnsi="Arial" w:cs="Arial"/>
        </w:rPr>
      </w:pPr>
      <w:r w:rsidRPr="00884B1E">
        <w:rPr>
          <w:rFonts w:ascii="Arial" w:hAnsi="Arial" w:cs="Arial"/>
        </w:rPr>
        <w:t xml:space="preserve">Servicio de mensajería In </w:t>
      </w:r>
      <w:proofErr w:type="spellStart"/>
      <w:r w:rsidRPr="00884B1E">
        <w:rPr>
          <w:rFonts w:ascii="Arial" w:hAnsi="Arial" w:cs="Arial"/>
        </w:rPr>
        <w:t>House</w:t>
      </w:r>
      <w:proofErr w:type="spellEnd"/>
      <w:r w:rsidRPr="00884B1E">
        <w:rPr>
          <w:rFonts w:ascii="Arial" w:hAnsi="Arial" w:cs="Arial"/>
        </w:rPr>
        <w:t xml:space="preserve"> ( Interna) </w:t>
      </w:r>
    </w:p>
    <w:p w:rsidR="00FF4437" w:rsidRPr="00884B1E" w:rsidRDefault="00FF4437" w:rsidP="00FF4437">
      <w:pPr>
        <w:rPr>
          <w:rFonts w:ascii="Arial" w:hAnsi="Arial" w:cs="Arial"/>
        </w:rPr>
      </w:pPr>
    </w:p>
    <w:p w:rsidR="00FF4437" w:rsidRPr="00884B1E" w:rsidRDefault="00FF4437" w:rsidP="00FF4437">
      <w:pPr>
        <w:jc w:val="both"/>
        <w:rPr>
          <w:rFonts w:ascii="Arial" w:hAnsi="Arial" w:cs="Arial"/>
        </w:rPr>
      </w:pPr>
      <w:r w:rsidRPr="00884B1E">
        <w:rPr>
          <w:rFonts w:ascii="Arial" w:hAnsi="Arial" w:cs="Arial"/>
          <w:b/>
        </w:rPr>
        <w:t>MI COURIER</w:t>
      </w:r>
      <w:r w:rsidRPr="00884B1E">
        <w:rPr>
          <w:rFonts w:ascii="Arial" w:hAnsi="Arial" w:cs="Arial"/>
        </w:rPr>
        <w:t>, tiene como objetivo brindarles un servicio eficiente optimizando sus costos, ofreciendo asesoría permanente y asistencia personalizada para la atención de las inquietudes de nuestros clientes.</w:t>
      </w:r>
    </w:p>
    <w:p w:rsidR="00FF4437" w:rsidRPr="00884B1E" w:rsidRDefault="00FF4437" w:rsidP="00FF4437">
      <w:pPr>
        <w:jc w:val="both"/>
        <w:rPr>
          <w:rFonts w:ascii="Arial" w:hAnsi="Arial" w:cs="Arial"/>
        </w:rPr>
      </w:pPr>
    </w:p>
    <w:p w:rsidR="00FF4437" w:rsidRPr="00884B1E" w:rsidRDefault="00FF4437" w:rsidP="00FF4437">
      <w:pPr>
        <w:rPr>
          <w:rFonts w:ascii="Arial" w:hAnsi="Arial" w:cs="Arial"/>
        </w:rPr>
      </w:pPr>
      <w:r w:rsidRPr="00884B1E">
        <w:rPr>
          <w:rFonts w:ascii="Arial" w:hAnsi="Arial" w:cs="Arial"/>
        </w:rPr>
        <w:t>Muy Atentamente,</w:t>
      </w:r>
    </w:p>
    <w:p w:rsidR="00FF4437" w:rsidRPr="00884B1E" w:rsidRDefault="00FF4437" w:rsidP="00FF4437">
      <w:pPr>
        <w:rPr>
          <w:rFonts w:ascii="Arial" w:hAnsi="Arial" w:cs="Arial"/>
        </w:rPr>
      </w:pPr>
    </w:p>
    <w:p w:rsidR="00FF4437" w:rsidRPr="00884B1E" w:rsidRDefault="00FF4437" w:rsidP="00FF4437">
      <w:pPr>
        <w:rPr>
          <w:rFonts w:ascii="Arial" w:hAnsi="Arial" w:cs="Arial"/>
        </w:rPr>
      </w:pPr>
    </w:p>
    <w:p w:rsidR="00FF4437" w:rsidRPr="00884B1E" w:rsidRDefault="00FF4437" w:rsidP="00FF4437">
      <w:pPr>
        <w:rPr>
          <w:rFonts w:ascii="Arial" w:hAnsi="Arial" w:cs="Arial"/>
        </w:rPr>
      </w:pPr>
    </w:p>
    <w:p w:rsidR="00FF4437" w:rsidRPr="00884B1E" w:rsidRDefault="00FF4437" w:rsidP="00FF4437">
      <w:pPr>
        <w:rPr>
          <w:rFonts w:ascii="Arial" w:hAnsi="Arial" w:cs="Arial"/>
        </w:rPr>
      </w:pPr>
      <w:r w:rsidRPr="00884B1E">
        <w:rPr>
          <w:rFonts w:ascii="Arial" w:hAnsi="Arial" w:cs="Arial"/>
        </w:rPr>
        <w:t>---------------------------------------</w:t>
      </w:r>
    </w:p>
    <w:p w:rsidR="00FF4437" w:rsidRPr="00884B1E" w:rsidRDefault="00FF4437" w:rsidP="00FF4437">
      <w:pPr>
        <w:rPr>
          <w:rFonts w:ascii="Arial" w:hAnsi="Arial" w:cs="Arial"/>
        </w:rPr>
      </w:pPr>
      <w:r w:rsidRPr="00884B1E">
        <w:rPr>
          <w:rFonts w:ascii="Arial" w:hAnsi="Arial" w:cs="Arial"/>
        </w:rPr>
        <w:t>Janeth Patatinco Meza</w:t>
      </w:r>
    </w:p>
    <w:p w:rsidR="00FF4437" w:rsidRPr="00884B1E" w:rsidRDefault="00FF4437" w:rsidP="00FF4437">
      <w:pPr>
        <w:rPr>
          <w:rFonts w:ascii="Arial" w:hAnsi="Arial" w:cs="Arial"/>
        </w:rPr>
      </w:pPr>
      <w:r w:rsidRPr="00884B1E">
        <w:rPr>
          <w:rFonts w:ascii="Arial" w:hAnsi="Arial" w:cs="Arial"/>
        </w:rPr>
        <w:t xml:space="preserve">Jefa de Ventas Corporativas </w:t>
      </w:r>
    </w:p>
    <w:p w:rsidR="00FF4437" w:rsidRPr="00884B1E" w:rsidRDefault="00FF4437" w:rsidP="00FF4437">
      <w:pPr>
        <w:rPr>
          <w:rFonts w:ascii="Arial" w:hAnsi="Arial" w:cs="Arial"/>
        </w:rPr>
      </w:pPr>
      <w:proofErr w:type="spellStart"/>
      <w:r w:rsidRPr="00884B1E">
        <w:rPr>
          <w:rFonts w:ascii="Arial" w:hAnsi="Arial" w:cs="Arial"/>
        </w:rPr>
        <w:t>Telef</w:t>
      </w:r>
      <w:proofErr w:type="spellEnd"/>
      <w:r w:rsidRPr="00884B1E">
        <w:rPr>
          <w:rFonts w:ascii="Arial" w:hAnsi="Arial" w:cs="Arial"/>
        </w:rPr>
        <w:t xml:space="preserve">: </w:t>
      </w:r>
      <w:r w:rsidR="009A27C8">
        <w:rPr>
          <w:rFonts w:ascii="Arial" w:hAnsi="Arial" w:cs="Arial"/>
        </w:rPr>
        <w:t xml:space="preserve">324-6666 </w:t>
      </w:r>
      <w:proofErr w:type="spellStart"/>
      <w:r w:rsidR="009A27C8">
        <w:rPr>
          <w:rFonts w:ascii="Arial" w:hAnsi="Arial" w:cs="Arial"/>
        </w:rPr>
        <w:t>axo</w:t>
      </w:r>
      <w:proofErr w:type="spellEnd"/>
      <w:r w:rsidR="009A27C8">
        <w:rPr>
          <w:rFonts w:ascii="Arial" w:hAnsi="Arial" w:cs="Arial"/>
        </w:rPr>
        <w:t xml:space="preserve"> 29</w:t>
      </w:r>
    </w:p>
    <w:p w:rsidR="00FF4437" w:rsidRPr="00884B1E" w:rsidRDefault="00FF4437" w:rsidP="009A27C8">
      <w:pPr>
        <w:rPr>
          <w:rFonts w:ascii="Arial" w:hAnsi="Arial" w:cs="Arial"/>
        </w:rPr>
      </w:pPr>
      <w:r w:rsidRPr="00884B1E">
        <w:rPr>
          <w:rFonts w:ascii="Arial" w:hAnsi="Arial" w:cs="Arial"/>
        </w:rPr>
        <w:t xml:space="preserve"> </w:t>
      </w:r>
      <w:proofErr w:type="spellStart"/>
      <w:r w:rsidRPr="00884B1E">
        <w:rPr>
          <w:rFonts w:ascii="Arial" w:hAnsi="Arial" w:cs="Arial"/>
        </w:rPr>
        <w:t>Rpc</w:t>
      </w:r>
      <w:proofErr w:type="spellEnd"/>
      <w:r w:rsidRPr="00884B1E">
        <w:rPr>
          <w:rFonts w:ascii="Arial" w:hAnsi="Arial" w:cs="Arial"/>
        </w:rPr>
        <w:t xml:space="preserve"> </w:t>
      </w:r>
      <w:r w:rsidR="009A27C8">
        <w:rPr>
          <w:rFonts w:ascii="Arial" w:hAnsi="Arial" w:cs="Arial"/>
        </w:rPr>
        <w:t>951092272</w:t>
      </w:r>
    </w:p>
    <w:p w:rsidR="00FF4437" w:rsidRPr="00884B1E" w:rsidRDefault="00FF4437" w:rsidP="00FF4437">
      <w:pPr>
        <w:rPr>
          <w:rFonts w:ascii="Arial" w:hAnsi="Arial" w:cs="Arial"/>
        </w:rPr>
      </w:pPr>
      <w:r w:rsidRPr="00884B1E">
        <w:rPr>
          <w:rFonts w:ascii="Arial" w:hAnsi="Arial" w:cs="Arial"/>
        </w:rPr>
        <w:t>jmeza@micourier.com.pe</w:t>
      </w:r>
    </w:p>
    <w:p w:rsidR="00FF4437" w:rsidRDefault="00FF4437" w:rsidP="00FF4437">
      <w:pPr>
        <w:jc w:val="center"/>
        <w:rPr>
          <w:rFonts w:ascii="Arial" w:hAnsi="Arial" w:cs="Arial"/>
        </w:rPr>
      </w:pPr>
    </w:p>
    <w:p w:rsidR="00884B1E" w:rsidRDefault="00884B1E" w:rsidP="00FF4437">
      <w:pPr>
        <w:jc w:val="center"/>
        <w:rPr>
          <w:rFonts w:ascii="Arial" w:hAnsi="Arial" w:cs="Arial"/>
        </w:rPr>
      </w:pPr>
    </w:p>
    <w:p w:rsidR="00884B1E" w:rsidRDefault="00884B1E" w:rsidP="00FF4437">
      <w:pPr>
        <w:jc w:val="center"/>
        <w:rPr>
          <w:rFonts w:ascii="Arial" w:hAnsi="Arial" w:cs="Arial"/>
        </w:rPr>
      </w:pPr>
    </w:p>
    <w:p w:rsidR="00884B1E" w:rsidRDefault="00884B1E" w:rsidP="00FF4437">
      <w:pPr>
        <w:jc w:val="center"/>
        <w:rPr>
          <w:rFonts w:ascii="Arial" w:hAnsi="Arial" w:cs="Arial"/>
        </w:rPr>
      </w:pPr>
    </w:p>
    <w:p w:rsidR="00884B1E" w:rsidRDefault="00884B1E" w:rsidP="00FF4437">
      <w:pPr>
        <w:jc w:val="center"/>
        <w:rPr>
          <w:rFonts w:ascii="Arial" w:hAnsi="Arial" w:cs="Arial"/>
        </w:rPr>
      </w:pPr>
    </w:p>
    <w:p w:rsidR="00884B1E" w:rsidRDefault="00884B1E" w:rsidP="00FF4437">
      <w:pPr>
        <w:jc w:val="center"/>
        <w:rPr>
          <w:rFonts w:ascii="Arial" w:hAnsi="Arial" w:cs="Arial"/>
        </w:rPr>
      </w:pPr>
    </w:p>
    <w:p w:rsidR="00884B1E" w:rsidRPr="00884B1E" w:rsidRDefault="00884B1E" w:rsidP="00FF4437">
      <w:pPr>
        <w:jc w:val="center"/>
        <w:rPr>
          <w:rFonts w:ascii="Arial" w:hAnsi="Arial" w:cs="Arial"/>
        </w:rPr>
      </w:pPr>
    </w:p>
    <w:p w:rsidR="00FF4437" w:rsidRPr="00884B1E" w:rsidRDefault="00FF4437" w:rsidP="00FF4437">
      <w:pPr>
        <w:jc w:val="center"/>
        <w:rPr>
          <w:rFonts w:ascii="Arial" w:hAnsi="Arial" w:cs="Arial"/>
          <w:b/>
          <w:u w:val="single"/>
        </w:rPr>
      </w:pPr>
    </w:p>
    <w:p w:rsidR="00F31219" w:rsidRPr="00884B1E" w:rsidRDefault="00F31219" w:rsidP="00F31219">
      <w:pPr>
        <w:jc w:val="both"/>
        <w:rPr>
          <w:rFonts w:ascii="Arial" w:hAnsi="Arial" w:cs="Arial"/>
        </w:rPr>
      </w:pPr>
    </w:p>
    <w:p w:rsidR="00F31219" w:rsidRPr="00884B1E" w:rsidRDefault="00F31219" w:rsidP="00F31219">
      <w:pPr>
        <w:jc w:val="both"/>
        <w:rPr>
          <w:rFonts w:ascii="Arial" w:hAnsi="Arial" w:cs="Arial"/>
        </w:rPr>
      </w:pPr>
    </w:p>
    <w:p w:rsidR="00FF4437" w:rsidRPr="00884B1E" w:rsidRDefault="00884B1E" w:rsidP="00FF4437">
      <w:pPr>
        <w:jc w:val="center"/>
        <w:rPr>
          <w:rFonts w:ascii="Arial" w:eastAsia="Times New Roman" w:hAnsi="Arial" w:cs="Arial"/>
          <w:b/>
          <w:u w:val="single"/>
          <w:lang w:val="es-ES" w:eastAsia="es-ES"/>
        </w:rPr>
      </w:pPr>
      <w:r>
        <w:rPr>
          <w:rFonts w:ascii="Arial" w:eastAsia="Times New Roman" w:hAnsi="Arial" w:cs="Arial"/>
          <w:b/>
          <w:u w:val="single"/>
          <w:lang w:val="es-ES" w:eastAsia="es-ES"/>
        </w:rPr>
        <w:t>S</w:t>
      </w:r>
      <w:r w:rsidR="00FF4437" w:rsidRPr="00884B1E">
        <w:rPr>
          <w:rFonts w:ascii="Arial" w:eastAsia="Times New Roman" w:hAnsi="Arial" w:cs="Arial"/>
          <w:b/>
          <w:u w:val="single"/>
          <w:lang w:val="es-ES" w:eastAsia="es-ES"/>
        </w:rPr>
        <w:t>ERVICIO PAQUETERIA NACIONAL</w:t>
      </w:r>
    </w:p>
    <w:p w:rsidR="00FF4437" w:rsidRPr="00884B1E" w:rsidRDefault="00FF4437" w:rsidP="00FF4437">
      <w:pPr>
        <w:rPr>
          <w:rFonts w:ascii="Arial" w:hAnsi="Arial" w:cs="Arial"/>
        </w:rPr>
      </w:pPr>
    </w:p>
    <w:p w:rsidR="00FF4437" w:rsidRPr="00884B1E" w:rsidRDefault="00FF4437" w:rsidP="00FF4437">
      <w:pPr>
        <w:jc w:val="both"/>
        <w:rPr>
          <w:rFonts w:ascii="Arial" w:hAnsi="Arial" w:cs="Arial"/>
        </w:rPr>
      </w:pPr>
      <w:r w:rsidRPr="00884B1E">
        <w:rPr>
          <w:rFonts w:ascii="Arial" w:hAnsi="Arial" w:cs="Arial"/>
        </w:rPr>
        <w:t>Características: Se refiere a envíos de paquetes, cajas, valijas y carga en general y la particularidad es que el costo de cada envío es por peso y volumen.</w:t>
      </w:r>
    </w:p>
    <w:p w:rsidR="00FF4437" w:rsidRPr="00884B1E" w:rsidRDefault="00FF4437" w:rsidP="00FF4437">
      <w:pPr>
        <w:jc w:val="both"/>
        <w:rPr>
          <w:rFonts w:ascii="Arial" w:hAnsi="Arial" w:cs="Arial"/>
        </w:rPr>
      </w:pPr>
    </w:p>
    <w:p w:rsidR="00FF4437" w:rsidRPr="00884B1E" w:rsidRDefault="00FF4437" w:rsidP="00FF4437">
      <w:pPr>
        <w:jc w:val="both"/>
        <w:rPr>
          <w:rFonts w:ascii="Arial" w:hAnsi="Arial" w:cs="Arial"/>
        </w:rPr>
      </w:pPr>
      <w:r w:rsidRPr="00884B1E">
        <w:rPr>
          <w:rFonts w:ascii="Arial" w:hAnsi="Arial" w:cs="Arial"/>
        </w:rPr>
        <w:t xml:space="preserve">Tipo de envío: Paquetes; conteniendo documentos, muestras médicas, economatos, productos a perecibles, folletería, etc.; Cajas; conteniendo equipos de cómputo, artefactos, maquinas, medicinas </w:t>
      </w:r>
      <w:proofErr w:type="spellStart"/>
      <w:r w:rsidRPr="00884B1E">
        <w:rPr>
          <w:rFonts w:ascii="Arial" w:hAnsi="Arial" w:cs="Arial"/>
        </w:rPr>
        <w:t>etc</w:t>
      </w:r>
      <w:proofErr w:type="spellEnd"/>
      <w:r w:rsidRPr="00884B1E">
        <w:rPr>
          <w:rFonts w:ascii="Arial" w:hAnsi="Arial" w:cs="Arial"/>
        </w:rPr>
        <w:t>; Valijas; conteniendo productos valorados.</w:t>
      </w:r>
    </w:p>
    <w:p w:rsidR="00FF4437" w:rsidRPr="00884B1E" w:rsidRDefault="00FF4437" w:rsidP="00FF4437">
      <w:pPr>
        <w:jc w:val="both"/>
        <w:rPr>
          <w:rFonts w:ascii="Arial" w:eastAsia="Times New Roman" w:hAnsi="Arial" w:cs="Arial"/>
          <w:lang w:val="es-ES" w:eastAsia="es-ES"/>
        </w:rPr>
      </w:pP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1481"/>
        <w:gridCol w:w="1170"/>
        <w:gridCol w:w="1652"/>
        <w:gridCol w:w="1254"/>
        <w:gridCol w:w="1537"/>
      </w:tblGrid>
      <w:tr w:rsidR="00884B1E" w:rsidRPr="00884B1E" w:rsidTr="00884B1E">
        <w:trPr>
          <w:trHeight w:val="498"/>
        </w:trPr>
        <w:tc>
          <w:tcPr>
            <w:tcW w:w="1633" w:type="dxa"/>
            <w:tcBorders>
              <w:top w:val="single" w:sz="4" w:space="0" w:color="auto"/>
              <w:left w:val="single" w:sz="4" w:space="0" w:color="auto"/>
              <w:bottom w:val="single" w:sz="4" w:space="0" w:color="auto"/>
              <w:right w:val="single" w:sz="4" w:space="0" w:color="auto"/>
            </w:tcBorders>
          </w:tcPr>
          <w:p w:rsidR="00884B1E" w:rsidRPr="00884B1E" w:rsidRDefault="00884B1E" w:rsidP="00755815">
            <w:pPr>
              <w:spacing w:line="276" w:lineRule="auto"/>
              <w:jc w:val="center"/>
              <w:rPr>
                <w:rFonts w:ascii="Arial" w:hAnsi="Arial" w:cs="Arial"/>
                <w:b/>
              </w:rPr>
            </w:pPr>
          </w:p>
          <w:p w:rsidR="00884B1E" w:rsidRPr="00884B1E" w:rsidRDefault="00884B1E" w:rsidP="00755815">
            <w:pPr>
              <w:spacing w:line="276" w:lineRule="auto"/>
              <w:jc w:val="center"/>
              <w:rPr>
                <w:rFonts w:ascii="Arial" w:hAnsi="Arial" w:cs="Arial"/>
                <w:b/>
              </w:rPr>
            </w:pPr>
            <w:r w:rsidRPr="00884B1E">
              <w:rPr>
                <w:rFonts w:ascii="Arial" w:hAnsi="Arial" w:cs="Arial"/>
                <w:b/>
              </w:rPr>
              <w:t>Unidad de Medida</w:t>
            </w:r>
          </w:p>
        </w:tc>
        <w:tc>
          <w:tcPr>
            <w:tcW w:w="1485" w:type="dxa"/>
            <w:tcBorders>
              <w:top w:val="single" w:sz="4" w:space="0" w:color="auto"/>
              <w:left w:val="single" w:sz="4" w:space="0" w:color="auto"/>
              <w:bottom w:val="single" w:sz="4" w:space="0" w:color="auto"/>
              <w:right w:val="single" w:sz="4" w:space="0" w:color="auto"/>
            </w:tcBorders>
          </w:tcPr>
          <w:p w:rsidR="00884B1E" w:rsidRPr="00884B1E" w:rsidRDefault="00884B1E" w:rsidP="00755815">
            <w:pPr>
              <w:spacing w:line="276" w:lineRule="auto"/>
              <w:jc w:val="center"/>
              <w:rPr>
                <w:rFonts w:ascii="Arial" w:hAnsi="Arial" w:cs="Arial"/>
                <w:b/>
              </w:rPr>
            </w:pPr>
          </w:p>
          <w:p w:rsidR="00884B1E" w:rsidRPr="00884B1E" w:rsidRDefault="00884B1E" w:rsidP="00755815">
            <w:pPr>
              <w:spacing w:line="276" w:lineRule="auto"/>
              <w:jc w:val="center"/>
              <w:rPr>
                <w:rFonts w:ascii="Arial" w:hAnsi="Arial" w:cs="Arial"/>
                <w:b/>
              </w:rPr>
            </w:pPr>
            <w:r w:rsidRPr="00884B1E">
              <w:rPr>
                <w:rFonts w:ascii="Arial" w:hAnsi="Arial" w:cs="Arial"/>
                <w:b/>
              </w:rPr>
              <w:t xml:space="preserve">Terrestre Normal </w:t>
            </w:r>
          </w:p>
        </w:tc>
        <w:tc>
          <w:tcPr>
            <w:tcW w:w="1144" w:type="dxa"/>
            <w:tcBorders>
              <w:top w:val="single" w:sz="4" w:space="0" w:color="auto"/>
              <w:left w:val="single" w:sz="4" w:space="0" w:color="auto"/>
              <w:bottom w:val="single" w:sz="4" w:space="0" w:color="auto"/>
              <w:right w:val="single" w:sz="4" w:space="0" w:color="auto"/>
            </w:tcBorders>
          </w:tcPr>
          <w:p w:rsidR="00884B1E" w:rsidRPr="00884B1E" w:rsidRDefault="00884B1E" w:rsidP="00755815">
            <w:pPr>
              <w:spacing w:line="276" w:lineRule="auto"/>
              <w:jc w:val="center"/>
              <w:rPr>
                <w:rFonts w:ascii="Arial" w:hAnsi="Arial" w:cs="Arial"/>
                <w:b/>
              </w:rPr>
            </w:pPr>
          </w:p>
          <w:p w:rsidR="00884B1E" w:rsidRPr="00884B1E" w:rsidRDefault="00884B1E" w:rsidP="00755815">
            <w:pPr>
              <w:spacing w:line="276" w:lineRule="auto"/>
              <w:jc w:val="center"/>
              <w:rPr>
                <w:rFonts w:ascii="Arial" w:hAnsi="Arial" w:cs="Arial"/>
                <w:b/>
              </w:rPr>
            </w:pPr>
            <w:r w:rsidRPr="00884B1E">
              <w:rPr>
                <w:rFonts w:ascii="Arial" w:hAnsi="Arial" w:cs="Arial"/>
                <w:b/>
              </w:rPr>
              <w:t xml:space="preserve">Terrestre Valorado </w:t>
            </w:r>
          </w:p>
        </w:tc>
        <w:tc>
          <w:tcPr>
            <w:tcW w:w="1660" w:type="dxa"/>
            <w:tcBorders>
              <w:top w:val="single" w:sz="4" w:space="0" w:color="auto"/>
              <w:left w:val="single" w:sz="4" w:space="0" w:color="auto"/>
              <w:bottom w:val="single" w:sz="4" w:space="0" w:color="auto"/>
              <w:right w:val="single" w:sz="4" w:space="0" w:color="auto"/>
            </w:tcBorders>
          </w:tcPr>
          <w:p w:rsidR="00884B1E" w:rsidRPr="00884B1E" w:rsidRDefault="00884B1E" w:rsidP="00755815">
            <w:pPr>
              <w:spacing w:line="276" w:lineRule="auto"/>
              <w:jc w:val="center"/>
              <w:rPr>
                <w:rFonts w:ascii="Arial" w:hAnsi="Arial" w:cs="Arial"/>
                <w:b/>
              </w:rPr>
            </w:pPr>
          </w:p>
          <w:p w:rsidR="00884B1E" w:rsidRPr="00884B1E" w:rsidRDefault="00884B1E" w:rsidP="00755815">
            <w:pPr>
              <w:spacing w:line="276" w:lineRule="auto"/>
              <w:jc w:val="center"/>
              <w:rPr>
                <w:rFonts w:ascii="Arial" w:hAnsi="Arial" w:cs="Arial"/>
                <w:b/>
              </w:rPr>
            </w:pPr>
            <w:r w:rsidRPr="00884B1E">
              <w:rPr>
                <w:rFonts w:ascii="Arial" w:hAnsi="Arial" w:cs="Arial"/>
                <w:b/>
              </w:rPr>
              <w:t xml:space="preserve">Aéreo Normal </w:t>
            </w:r>
          </w:p>
        </w:tc>
        <w:tc>
          <w:tcPr>
            <w:tcW w:w="1255" w:type="dxa"/>
            <w:tcBorders>
              <w:top w:val="single" w:sz="4" w:space="0" w:color="auto"/>
              <w:left w:val="single" w:sz="4" w:space="0" w:color="auto"/>
              <w:bottom w:val="single" w:sz="4" w:space="0" w:color="auto"/>
              <w:right w:val="single" w:sz="4" w:space="0" w:color="auto"/>
            </w:tcBorders>
          </w:tcPr>
          <w:p w:rsidR="00884B1E" w:rsidRPr="00884B1E" w:rsidRDefault="00884B1E" w:rsidP="00884B1E">
            <w:pPr>
              <w:spacing w:line="276" w:lineRule="auto"/>
              <w:jc w:val="center"/>
              <w:rPr>
                <w:rFonts w:ascii="Arial" w:hAnsi="Arial" w:cs="Arial"/>
                <w:b/>
              </w:rPr>
            </w:pPr>
          </w:p>
          <w:p w:rsidR="00884B1E" w:rsidRPr="00884B1E" w:rsidRDefault="00884B1E" w:rsidP="00884B1E">
            <w:pPr>
              <w:spacing w:line="276" w:lineRule="auto"/>
              <w:jc w:val="center"/>
              <w:rPr>
                <w:rFonts w:ascii="Arial" w:hAnsi="Arial" w:cs="Arial"/>
                <w:b/>
              </w:rPr>
            </w:pPr>
            <w:r w:rsidRPr="00884B1E">
              <w:rPr>
                <w:rFonts w:ascii="Arial" w:hAnsi="Arial" w:cs="Arial"/>
                <w:b/>
              </w:rPr>
              <w:t>Aéreo Valorado</w:t>
            </w:r>
          </w:p>
        </w:tc>
        <w:tc>
          <w:tcPr>
            <w:tcW w:w="1543" w:type="dxa"/>
            <w:tcBorders>
              <w:top w:val="single" w:sz="4" w:space="0" w:color="auto"/>
              <w:left w:val="single" w:sz="4" w:space="0" w:color="auto"/>
              <w:bottom w:val="single" w:sz="4" w:space="0" w:color="auto"/>
              <w:right w:val="single" w:sz="4" w:space="0" w:color="auto"/>
            </w:tcBorders>
          </w:tcPr>
          <w:p w:rsidR="00884B1E" w:rsidRPr="00884B1E" w:rsidRDefault="00884B1E" w:rsidP="00755815">
            <w:pPr>
              <w:spacing w:line="276" w:lineRule="auto"/>
              <w:jc w:val="center"/>
              <w:rPr>
                <w:rFonts w:ascii="Arial" w:hAnsi="Arial" w:cs="Arial"/>
                <w:b/>
              </w:rPr>
            </w:pPr>
          </w:p>
          <w:p w:rsidR="00884B1E" w:rsidRPr="00884B1E" w:rsidRDefault="00884B1E" w:rsidP="00884B1E">
            <w:pPr>
              <w:spacing w:line="276" w:lineRule="auto"/>
              <w:jc w:val="center"/>
              <w:rPr>
                <w:rFonts w:ascii="Arial" w:hAnsi="Arial" w:cs="Arial"/>
                <w:b/>
              </w:rPr>
            </w:pPr>
            <w:r w:rsidRPr="00884B1E">
              <w:rPr>
                <w:rFonts w:ascii="Arial" w:hAnsi="Arial" w:cs="Arial"/>
                <w:b/>
              </w:rPr>
              <w:t>Aéreo NEXT FLIGHT</w:t>
            </w:r>
          </w:p>
        </w:tc>
      </w:tr>
      <w:tr w:rsidR="00884B1E" w:rsidRPr="00884B1E" w:rsidTr="00884B1E">
        <w:trPr>
          <w:trHeight w:val="555"/>
        </w:trPr>
        <w:tc>
          <w:tcPr>
            <w:tcW w:w="1633" w:type="dxa"/>
            <w:tcBorders>
              <w:top w:val="single" w:sz="4" w:space="0" w:color="auto"/>
              <w:left w:val="single" w:sz="4" w:space="0" w:color="auto"/>
              <w:bottom w:val="single" w:sz="4" w:space="0" w:color="auto"/>
              <w:right w:val="single" w:sz="4" w:space="0" w:color="auto"/>
            </w:tcBorders>
          </w:tcPr>
          <w:p w:rsidR="00884B1E" w:rsidRPr="00884B1E" w:rsidRDefault="00884B1E" w:rsidP="00755815">
            <w:pPr>
              <w:spacing w:line="276" w:lineRule="auto"/>
              <w:rPr>
                <w:rFonts w:ascii="Arial" w:hAnsi="Arial" w:cs="Arial"/>
              </w:rPr>
            </w:pPr>
          </w:p>
          <w:p w:rsidR="00884B1E" w:rsidRPr="00884B1E" w:rsidRDefault="00884B1E" w:rsidP="00755815">
            <w:pPr>
              <w:spacing w:line="276" w:lineRule="auto"/>
              <w:rPr>
                <w:rFonts w:ascii="Arial" w:hAnsi="Arial" w:cs="Arial"/>
              </w:rPr>
            </w:pPr>
            <w:r w:rsidRPr="00884B1E">
              <w:rPr>
                <w:rFonts w:ascii="Arial" w:hAnsi="Arial" w:cs="Arial"/>
              </w:rPr>
              <w:t>Kilo Base (1Kg.)</w:t>
            </w:r>
          </w:p>
        </w:tc>
        <w:tc>
          <w:tcPr>
            <w:tcW w:w="1485" w:type="dxa"/>
            <w:tcBorders>
              <w:top w:val="single" w:sz="4" w:space="0" w:color="auto"/>
              <w:left w:val="single" w:sz="4" w:space="0" w:color="auto"/>
              <w:bottom w:val="single" w:sz="4" w:space="0" w:color="auto"/>
              <w:right w:val="single" w:sz="4" w:space="0" w:color="auto"/>
            </w:tcBorders>
          </w:tcPr>
          <w:p w:rsidR="00884B1E" w:rsidRPr="00884B1E" w:rsidRDefault="00884B1E" w:rsidP="00755815">
            <w:pPr>
              <w:spacing w:line="276" w:lineRule="auto"/>
              <w:jc w:val="center"/>
              <w:rPr>
                <w:rFonts w:ascii="Arial" w:hAnsi="Arial" w:cs="Arial"/>
              </w:rPr>
            </w:pPr>
          </w:p>
          <w:p w:rsidR="00884B1E" w:rsidRPr="00884B1E" w:rsidRDefault="00884B1E" w:rsidP="001D28D6">
            <w:pPr>
              <w:spacing w:line="276" w:lineRule="auto"/>
              <w:jc w:val="center"/>
              <w:rPr>
                <w:rFonts w:ascii="Arial" w:hAnsi="Arial" w:cs="Arial"/>
              </w:rPr>
            </w:pPr>
            <w:r w:rsidRPr="00884B1E">
              <w:rPr>
                <w:rFonts w:ascii="Arial" w:hAnsi="Arial" w:cs="Arial"/>
              </w:rPr>
              <w:t>S/.4.50</w:t>
            </w:r>
          </w:p>
        </w:tc>
        <w:tc>
          <w:tcPr>
            <w:tcW w:w="1144" w:type="dxa"/>
            <w:tcBorders>
              <w:top w:val="single" w:sz="4" w:space="0" w:color="auto"/>
              <w:left w:val="single" w:sz="4" w:space="0" w:color="auto"/>
              <w:bottom w:val="single" w:sz="4" w:space="0" w:color="auto"/>
              <w:right w:val="single" w:sz="4" w:space="0" w:color="auto"/>
            </w:tcBorders>
          </w:tcPr>
          <w:p w:rsidR="00884B1E" w:rsidRPr="00884B1E" w:rsidRDefault="00884B1E" w:rsidP="00755815">
            <w:pPr>
              <w:spacing w:line="276" w:lineRule="auto"/>
              <w:jc w:val="center"/>
              <w:rPr>
                <w:rFonts w:ascii="Arial" w:hAnsi="Arial" w:cs="Arial"/>
              </w:rPr>
            </w:pPr>
          </w:p>
          <w:p w:rsidR="00884B1E" w:rsidRPr="00884B1E" w:rsidRDefault="00884B1E" w:rsidP="00755815">
            <w:pPr>
              <w:spacing w:line="276" w:lineRule="auto"/>
              <w:jc w:val="center"/>
              <w:rPr>
                <w:rFonts w:ascii="Arial" w:hAnsi="Arial" w:cs="Arial"/>
              </w:rPr>
            </w:pPr>
            <w:r w:rsidRPr="00884B1E">
              <w:rPr>
                <w:rFonts w:ascii="Arial" w:hAnsi="Arial" w:cs="Arial"/>
              </w:rPr>
              <w:t>S/ 12.00</w:t>
            </w:r>
          </w:p>
        </w:tc>
        <w:tc>
          <w:tcPr>
            <w:tcW w:w="1660" w:type="dxa"/>
            <w:tcBorders>
              <w:top w:val="single" w:sz="4" w:space="0" w:color="auto"/>
              <w:left w:val="single" w:sz="4" w:space="0" w:color="auto"/>
              <w:bottom w:val="single" w:sz="4" w:space="0" w:color="auto"/>
              <w:right w:val="single" w:sz="4" w:space="0" w:color="auto"/>
            </w:tcBorders>
          </w:tcPr>
          <w:p w:rsidR="00884B1E" w:rsidRPr="00884B1E" w:rsidRDefault="00884B1E" w:rsidP="00755815">
            <w:pPr>
              <w:spacing w:line="276" w:lineRule="auto"/>
              <w:jc w:val="center"/>
              <w:rPr>
                <w:rFonts w:ascii="Arial" w:hAnsi="Arial" w:cs="Arial"/>
              </w:rPr>
            </w:pPr>
          </w:p>
          <w:p w:rsidR="00884B1E" w:rsidRPr="00884B1E" w:rsidRDefault="00884B1E" w:rsidP="001D28D6">
            <w:pPr>
              <w:spacing w:line="276" w:lineRule="auto"/>
              <w:jc w:val="center"/>
              <w:rPr>
                <w:rFonts w:ascii="Arial" w:hAnsi="Arial" w:cs="Arial"/>
              </w:rPr>
            </w:pPr>
            <w:r w:rsidRPr="00884B1E">
              <w:rPr>
                <w:rFonts w:ascii="Arial" w:hAnsi="Arial" w:cs="Arial"/>
              </w:rPr>
              <w:t>S/. 12.00</w:t>
            </w:r>
          </w:p>
        </w:tc>
        <w:tc>
          <w:tcPr>
            <w:tcW w:w="1255" w:type="dxa"/>
            <w:tcBorders>
              <w:top w:val="single" w:sz="4" w:space="0" w:color="auto"/>
              <w:left w:val="single" w:sz="4" w:space="0" w:color="auto"/>
              <w:bottom w:val="single" w:sz="4" w:space="0" w:color="auto"/>
              <w:right w:val="single" w:sz="4" w:space="0" w:color="auto"/>
            </w:tcBorders>
          </w:tcPr>
          <w:p w:rsidR="00884B1E" w:rsidRPr="00884B1E" w:rsidRDefault="00884B1E" w:rsidP="00755815">
            <w:pPr>
              <w:spacing w:line="276" w:lineRule="auto"/>
              <w:jc w:val="center"/>
              <w:rPr>
                <w:rFonts w:ascii="Arial" w:hAnsi="Arial" w:cs="Arial"/>
              </w:rPr>
            </w:pPr>
          </w:p>
          <w:p w:rsidR="00884B1E" w:rsidRPr="00884B1E" w:rsidRDefault="00884B1E" w:rsidP="00867A9D">
            <w:pPr>
              <w:spacing w:line="276" w:lineRule="auto"/>
              <w:jc w:val="center"/>
              <w:rPr>
                <w:rFonts w:ascii="Arial" w:hAnsi="Arial" w:cs="Arial"/>
              </w:rPr>
            </w:pPr>
            <w:r w:rsidRPr="00884B1E">
              <w:rPr>
                <w:rFonts w:ascii="Arial" w:hAnsi="Arial" w:cs="Arial"/>
              </w:rPr>
              <w:t xml:space="preserve">S/. </w:t>
            </w:r>
            <w:r w:rsidR="00867A9D">
              <w:rPr>
                <w:rFonts w:ascii="Arial" w:hAnsi="Arial" w:cs="Arial"/>
              </w:rPr>
              <w:t>60.00</w:t>
            </w:r>
          </w:p>
        </w:tc>
        <w:tc>
          <w:tcPr>
            <w:tcW w:w="1543" w:type="dxa"/>
            <w:tcBorders>
              <w:top w:val="single" w:sz="4" w:space="0" w:color="auto"/>
              <w:left w:val="single" w:sz="4" w:space="0" w:color="auto"/>
              <w:bottom w:val="single" w:sz="4" w:space="0" w:color="auto"/>
              <w:right w:val="single" w:sz="4" w:space="0" w:color="auto"/>
            </w:tcBorders>
          </w:tcPr>
          <w:p w:rsidR="00884B1E" w:rsidRPr="00884B1E" w:rsidRDefault="00884B1E" w:rsidP="00755815">
            <w:pPr>
              <w:spacing w:line="276" w:lineRule="auto"/>
              <w:jc w:val="center"/>
              <w:rPr>
                <w:rFonts w:ascii="Arial" w:hAnsi="Arial" w:cs="Arial"/>
              </w:rPr>
            </w:pPr>
          </w:p>
          <w:p w:rsidR="00884B1E" w:rsidRPr="00884B1E" w:rsidRDefault="00884B1E" w:rsidP="00755815">
            <w:pPr>
              <w:spacing w:line="276" w:lineRule="auto"/>
              <w:jc w:val="center"/>
              <w:rPr>
                <w:rFonts w:ascii="Arial" w:hAnsi="Arial" w:cs="Arial"/>
              </w:rPr>
            </w:pPr>
            <w:r w:rsidRPr="00884B1E">
              <w:rPr>
                <w:rFonts w:ascii="Arial" w:hAnsi="Arial" w:cs="Arial"/>
              </w:rPr>
              <w:t>S/. 110.00</w:t>
            </w:r>
          </w:p>
        </w:tc>
        <w:bookmarkStart w:id="0" w:name="_GoBack"/>
        <w:bookmarkEnd w:id="0"/>
      </w:tr>
      <w:tr w:rsidR="00884B1E" w:rsidRPr="00884B1E" w:rsidTr="00884B1E">
        <w:trPr>
          <w:trHeight w:val="533"/>
        </w:trPr>
        <w:tc>
          <w:tcPr>
            <w:tcW w:w="1633" w:type="dxa"/>
            <w:tcBorders>
              <w:top w:val="single" w:sz="4" w:space="0" w:color="auto"/>
              <w:left w:val="single" w:sz="4" w:space="0" w:color="auto"/>
              <w:bottom w:val="single" w:sz="4" w:space="0" w:color="auto"/>
              <w:right w:val="single" w:sz="4" w:space="0" w:color="auto"/>
            </w:tcBorders>
          </w:tcPr>
          <w:p w:rsidR="00884B1E" w:rsidRPr="00884B1E" w:rsidRDefault="00884B1E" w:rsidP="00755815">
            <w:pPr>
              <w:spacing w:line="276" w:lineRule="auto"/>
              <w:rPr>
                <w:rFonts w:ascii="Arial" w:hAnsi="Arial" w:cs="Arial"/>
              </w:rPr>
            </w:pPr>
          </w:p>
          <w:p w:rsidR="00884B1E" w:rsidRPr="00884B1E" w:rsidRDefault="00884B1E" w:rsidP="00755815">
            <w:pPr>
              <w:spacing w:line="276" w:lineRule="auto"/>
              <w:rPr>
                <w:rFonts w:ascii="Arial" w:hAnsi="Arial" w:cs="Arial"/>
              </w:rPr>
            </w:pPr>
            <w:r w:rsidRPr="00884B1E">
              <w:rPr>
                <w:rFonts w:ascii="Arial" w:hAnsi="Arial" w:cs="Arial"/>
              </w:rPr>
              <w:t xml:space="preserve">Kg. Adicional </w:t>
            </w:r>
          </w:p>
        </w:tc>
        <w:tc>
          <w:tcPr>
            <w:tcW w:w="1485" w:type="dxa"/>
            <w:tcBorders>
              <w:top w:val="single" w:sz="4" w:space="0" w:color="auto"/>
              <w:left w:val="single" w:sz="4" w:space="0" w:color="auto"/>
              <w:bottom w:val="single" w:sz="4" w:space="0" w:color="auto"/>
              <w:right w:val="single" w:sz="4" w:space="0" w:color="auto"/>
            </w:tcBorders>
          </w:tcPr>
          <w:p w:rsidR="00884B1E" w:rsidRPr="00884B1E" w:rsidRDefault="00884B1E" w:rsidP="00755815">
            <w:pPr>
              <w:spacing w:line="276" w:lineRule="auto"/>
              <w:jc w:val="center"/>
              <w:rPr>
                <w:rFonts w:ascii="Arial" w:hAnsi="Arial" w:cs="Arial"/>
              </w:rPr>
            </w:pPr>
          </w:p>
          <w:p w:rsidR="00884B1E" w:rsidRPr="00884B1E" w:rsidRDefault="00884B1E" w:rsidP="001D28D6">
            <w:pPr>
              <w:spacing w:line="276" w:lineRule="auto"/>
              <w:jc w:val="center"/>
              <w:rPr>
                <w:rFonts w:ascii="Arial" w:hAnsi="Arial" w:cs="Arial"/>
              </w:rPr>
            </w:pPr>
            <w:r w:rsidRPr="00884B1E">
              <w:rPr>
                <w:rFonts w:ascii="Arial" w:hAnsi="Arial" w:cs="Arial"/>
              </w:rPr>
              <w:t>S/. 1.55</w:t>
            </w:r>
          </w:p>
        </w:tc>
        <w:tc>
          <w:tcPr>
            <w:tcW w:w="1144" w:type="dxa"/>
            <w:tcBorders>
              <w:top w:val="single" w:sz="4" w:space="0" w:color="auto"/>
              <w:left w:val="single" w:sz="4" w:space="0" w:color="auto"/>
              <w:bottom w:val="single" w:sz="4" w:space="0" w:color="auto"/>
              <w:right w:val="single" w:sz="4" w:space="0" w:color="auto"/>
            </w:tcBorders>
          </w:tcPr>
          <w:p w:rsidR="00884B1E" w:rsidRPr="00884B1E" w:rsidRDefault="00884B1E" w:rsidP="00755815">
            <w:pPr>
              <w:spacing w:line="276" w:lineRule="auto"/>
              <w:jc w:val="center"/>
              <w:rPr>
                <w:rFonts w:ascii="Arial" w:hAnsi="Arial" w:cs="Arial"/>
              </w:rPr>
            </w:pPr>
          </w:p>
          <w:p w:rsidR="00884B1E" w:rsidRPr="00884B1E" w:rsidRDefault="00884B1E" w:rsidP="00884B1E">
            <w:pPr>
              <w:spacing w:line="276" w:lineRule="auto"/>
              <w:jc w:val="center"/>
              <w:rPr>
                <w:rFonts w:ascii="Arial" w:hAnsi="Arial" w:cs="Arial"/>
              </w:rPr>
            </w:pPr>
            <w:r w:rsidRPr="00884B1E">
              <w:rPr>
                <w:rFonts w:ascii="Arial" w:hAnsi="Arial" w:cs="Arial"/>
              </w:rPr>
              <w:t>3.</w:t>
            </w:r>
            <w:r>
              <w:rPr>
                <w:rFonts w:ascii="Arial" w:hAnsi="Arial" w:cs="Arial"/>
              </w:rPr>
              <w:t>0</w:t>
            </w:r>
            <w:r w:rsidRPr="00884B1E">
              <w:rPr>
                <w:rFonts w:ascii="Arial" w:hAnsi="Arial" w:cs="Arial"/>
              </w:rPr>
              <w:t>0</w:t>
            </w:r>
          </w:p>
        </w:tc>
        <w:tc>
          <w:tcPr>
            <w:tcW w:w="1660" w:type="dxa"/>
            <w:tcBorders>
              <w:top w:val="single" w:sz="4" w:space="0" w:color="auto"/>
              <w:left w:val="single" w:sz="4" w:space="0" w:color="auto"/>
              <w:bottom w:val="single" w:sz="4" w:space="0" w:color="auto"/>
              <w:right w:val="single" w:sz="4" w:space="0" w:color="auto"/>
            </w:tcBorders>
          </w:tcPr>
          <w:p w:rsidR="00884B1E" w:rsidRPr="00884B1E" w:rsidRDefault="00884B1E" w:rsidP="00755815">
            <w:pPr>
              <w:spacing w:line="276" w:lineRule="auto"/>
              <w:jc w:val="center"/>
              <w:rPr>
                <w:rFonts w:ascii="Arial" w:hAnsi="Arial" w:cs="Arial"/>
              </w:rPr>
            </w:pPr>
          </w:p>
          <w:p w:rsidR="00884B1E" w:rsidRPr="00884B1E" w:rsidRDefault="00141906" w:rsidP="00755815">
            <w:pPr>
              <w:spacing w:line="276" w:lineRule="auto"/>
              <w:jc w:val="center"/>
              <w:rPr>
                <w:rFonts w:ascii="Arial" w:hAnsi="Arial" w:cs="Arial"/>
              </w:rPr>
            </w:pPr>
            <w:r>
              <w:rPr>
                <w:rFonts w:ascii="Arial" w:hAnsi="Arial" w:cs="Arial"/>
              </w:rPr>
              <w:t>S/. 6</w:t>
            </w:r>
            <w:r w:rsidR="00884B1E" w:rsidRPr="00884B1E">
              <w:rPr>
                <w:rFonts w:ascii="Arial" w:hAnsi="Arial" w:cs="Arial"/>
              </w:rPr>
              <w:t>.50</w:t>
            </w:r>
          </w:p>
        </w:tc>
        <w:tc>
          <w:tcPr>
            <w:tcW w:w="1255" w:type="dxa"/>
            <w:tcBorders>
              <w:top w:val="single" w:sz="4" w:space="0" w:color="auto"/>
              <w:left w:val="single" w:sz="4" w:space="0" w:color="auto"/>
              <w:bottom w:val="single" w:sz="4" w:space="0" w:color="auto"/>
              <w:right w:val="single" w:sz="4" w:space="0" w:color="auto"/>
            </w:tcBorders>
          </w:tcPr>
          <w:p w:rsidR="00884B1E" w:rsidRPr="00884B1E" w:rsidRDefault="00884B1E" w:rsidP="00755815">
            <w:pPr>
              <w:spacing w:line="276" w:lineRule="auto"/>
              <w:jc w:val="center"/>
              <w:rPr>
                <w:rFonts w:ascii="Arial" w:hAnsi="Arial" w:cs="Arial"/>
              </w:rPr>
            </w:pPr>
          </w:p>
          <w:p w:rsidR="00884B1E" w:rsidRPr="00884B1E" w:rsidRDefault="00867A9D" w:rsidP="00755815">
            <w:pPr>
              <w:spacing w:line="276" w:lineRule="auto"/>
              <w:jc w:val="center"/>
              <w:rPr>
                <w:rFonts w:ascii="Arial" w:hAnsi="Arial" w:cs="Arial"/>
              </w:rPr>
            </w:pPr>
            <w:r>
              <w:rPr>
                <w:rFonts w:ascii="Arial" w:hAnsi="Arial" w:cs="Arial"/>
              </w:rPr>
              <w:t>S/. 8.</w:t>
            </w:r>
            <w:r w:rsidR="00884B1E" w:rsidRPr="00884B1E">
              <w:rPr>
                <w:rFonts w:ascii="Arial" w:hAnsi="Arial" w:cs="Arial"/>
              </w:rPr>
              <w:t>50</w:t>
            </w:r>
          </w:p>
        </w:tc>
        <w:tc>
          <w:tcPr>
            <w:tcW w:w="1543" w:type="dxa"/>
            <w:tcBorders>
              <w:top w:val="single" w:sz="4" w:space="0" w:color="auto"/>
              <w:left w:val="single" w:sz="4" w:space="0" w:color="auto"/>
              <w:bottom w:val="single" w:sz="4" w:space="0" w:color="auto"/>
              <w:right w:val="single" w:sz="4" w:space="0" w:color="auto"/>
            </w:tcBorders>
          </w:tcPr>
          <w:p w:rsidR="00884B1E" w:rsidRPr="00884B1E" w:rsidRDefault="00884B1E" w:rsidP="00755815">
            <w:pPr>
              <w:spacing w:line="276" w:lineRule="auto"/>
              <w:jc w:val="center"/>
              <w:rPr>
                <w:rFonts w:ascii="Arial" w:hAnsi="Arial" w:cs="Arial"/>
              </w:rPr>
            </w:pPr>
          </w:p>
          <w:p w:rsidR="00884B1E" w:rsidRPr="00884B1E" w:rsidRDefault="00884B1E" w:rsidP="00755815">
            <w:pPr>
              <w:spacing w:line="276" w:lineRule="auto"/>
              <w:jc w:val="center"/>
              <w:rPr>
                <w:rFonts w:ascii="Arial" w:hAnsi="Arial" w:cs="Arial"/>
              </w:rPr>
            </w:pPr>
            <w:r w:rsidRPr="00884B1E">
              <w:rPr>
                <w:rFonts w:ascii="Arial" w:hAnsi="Arial" w:cs="Arial"/>
              </w:rPr>
              <w:t>S/. 15.00</w:t>
            </w:r>
          </w:p>
        </w:tc>
      </w:tr>
    </w:tbl>
    <w:p w:rsidR="00FF4437" w:rsidRPr="00884B1E" w:rsidRDefault="00FF4437" w:rsidP="00FF4437">
      <w:pPr>
        <w:rPr>
          <w:rFonts w:ascii="Arial" w:hAnsi="Arial" w:cs="Arial"/>
        </w:rPr>
      </w:pPr>
    </w:p>
    <w:p w:rsidR="00FF4437" w:rsidRPr="00884B1E" w:rsidRDefault="00FF4437" w:rsidP="00FF4437">
      <w:pPr>
        <w:rPr>
          <w:rFonts w:ascii="Arial" w:hAnsi="Arial" w:cs="Arial"/>
          <w:b/>
        </w:rPr>
      </w:pPr>
      <w:r w:rsidRPr="00884B1E">
        <w:rPr>
          <w:rFonts w:ascii="Arial" w:hAnsi="Arial" w:cs="Arial"/>
          <w:b/>
          <w:u w:val="single"/>
        </w:rPr>
        <w:t>SERVICIO COURIER NACIONAL:</w:t>
      </w:r>
      <w:r w:rsidRPr="00884B1E">
        <w:rPr>
          <w:rFonts w:ascii="Arial" w:hAnsi="Arial" w:cs="Arial"/>
          <w:b/>
        </w:rPr>
        <w:t xml:space="preserve"> Sobres 11 X 22 cm. Postales y/o </w:t>
      </w:r>
    </w:p>
    <w:p w:rsidR="00FF4437" w:rsidRPr="00884B1E" w:rsidRDefault="00867A9D" w:rsidP="00FF4437">
      <w:pPr>
        <w:rPr>
          <w:rFonts w:ascii="Arial" w:hAnsi="Arial" w:cs="Arial"/>
        </w:rPr>
      </w:pPr>
      <w:r>
        <w:rPr>
          <w:rFonts w:ascii="Arial" w:hAnsi="Arial" w:cs="Arial"/>
          <w:b/>
        </w:rPr>
        <w:t>Sobres Manila y/o Revistas, documentos valorados.</w:t>
      </w:r>
    </w:p>
    <w:p w:rsidR="00FF4437" w:rsidRPr="00884B1E" w:rsidRDefault="00FF4437" w:rsidP="00FF4437">
      <w:pPr>
        <w:rPr>
          <w:rFonts w:ascii="Arial" w:hAnsi="Arial" w:cs="Arial"/>
        </w:rPr>
      </w:pPr>
      <w:r w:rsidRPr="00884B1E">
        <w:rPr>
          <w:rFonts w:ascii="Arial" w:hAnsi="Arial" w:cs="Arial"/>
        </w:rPr>
        <w:t xml:space="preserve">          </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7"/>
        <w:gridCol w:w="1256"/>
        <w:gridCol w:w="1996"/>
        <w:gridCol w:w="1996"/>
        <w:gridCol w:w="1994"/>
      </w:tblGrid>
      <w:tr w:rsidR="00867A9D" w:rsidRPr="00884B1E" w:rsidTr="00867A9D">
        <w:trPr>
          <w:trHeight w:val="431"/>
        </w:trPr>
        <w:tc>
          <w:tcPr>
            <w:tcW w:w="739" w:type="pct"/>
            <w:tcBorders>
              <w:top w:val="single" w:sz="4" w:space="0" w:color="auto"/>
              <w:left w:val="single" w:sz="4" w:space="0" w:color="auto"/>
              <w:bottom w:val="single" w:sz="4" w:space="0" w:color="auto"/>
              <w:right w:val="single" w:sz="4" w:space="0" w:color="auto"/>
            </w:tcBorders>
          </w:tcPr>
          <w:p w:rsidR="00867A9D" w:rsidRPr="00884B1E" w:rsidRDefault="00867A9D" w:rsidP="00755815">
            <w:pPr>
              <w:spacing w:line="276" w:lineRule="auto"/>
              <w:jc w:val="center"/>
              <w:rPr>
                <w:rFonts w:ascii="Arial" w:hAnsi="Arial" w:cs="Arial"/>
                <w:b/>
              </w:rPr>
            </w:pPr>
          </w:p>
          <w:p w:rsidR="00867A9D" w:rsidRPr="00884B1E" w:rsidRDefault="00867A9D" w:rsidP="00755815">
            <w:pPr>
              <w:spacing w:line="276" w:lineRule="auto"/>
              <w:jc w:val="center"/>
              <w:rPr>
                <w:rFonts w:ascii="Arial" w:hAnsi="Arial" w:cs="Arial"/>
                <w:b/>
              </w:rPr>
            </w:pPr>
            <w:r w:rsidRPr="00884B1E">
              <w:rPr>
                <w:rFonts w:ascii="Arial" w:hAnsi="Arial" w:cs="Arial"/>
                <w:b/>
              </w:rPr>
              <w:t>Tipo de Envío</w:t>
            </w:r>
          </w:p>
        </w:tc>
        <w:tc>
          <w:tcPr>
            <w:tcW w:w="739" w:type="pct"/>
            <w:tcBorders>
              <w:top w:val="single" w:sz="4" w:space="0" w:color="auto"/>
              <w:left w:val="single" w:sz="4" w:space="0" w:color="auto"/>
              <w:bottom w:val="single" w:sz="4" w:space="0" w:color="auto"/>
              <w:right w:val="single" w:sz="4" w:space="0" w:color="auto"/>
            </w:tcBorders>
          </w:tcPr>
          <w:p w:rsidR="00867A9D" w:rsidRPr="00884B1E" w:rsidRDefault="00867A9D" w:rsidP="00755815">
            <w:pPr>
              <w:spacing w:line="276" w:lineRule="auto"/>
              <w:jc w:val="center"/>
              <w:rPr>
                <w:rFonts w:ascii="Arial" w:hAnsi="Arial" w:cs="Arial"/>
                <w:b/>
              </w:rPr>
            </w:pPr>
          </w:p>
          <w:p w:rsidR="00867A9D" w:rsidRPr="00884B1E" w:rsidRDefault="00867A9D" w:rsidP="00755815">
            <w:pPr>
              <w:spacing w:line="276" w:lineRule="auto"/>
              <w:jc w:val="center"/>
              <w:rPr>
                <w:rFonts w:ascii="Arial" w:hAnsi="Arial" w:cs="Arial"/>
                <w:b/>
              </w:rPr>
            </w:pPr>
            <w:r w:rsidRPr="00884B1E">
              <w:rPr>
                <w:rFonts w:ascii="Arial" w:hAnsi="Arial" w:cs="Arial"/>
                <w:b/>
              </w:rPr>
              <w:t>Precio Terrestre</w:t>
            </w:r>
          </w:p>
        </w:tc>
        <w:tc>
          <w:tcPr>
            <w:tcW w:w="1174" w:type="pct"/>
            <w:tcBorders>
              <w:top w:val="single" w:sz="4" w:space="0" w:color="auto"/>
              <w:left w:val="single" w:sz="4" w:space="0" w:color="auto"/>
              <w:bottom w:val="single" w:sz="4" w:space="0" w:color="auto"/>
              <w:right w:val="single" w:sz="4" w:space="0" w:color="auto"/>
            </w:tcBorders>
          </w:tcPr>
          <w:p w:rsidR="00867A9D" w:rsidRPr="00884B1E" w:rsidRDefault="00867A9D" w:rsidP="00C07502">
            <w:pPr>
              <w:spacing w:line="276" w:lineRule="auto"/>
              <w:jc w:val="center"/>
              <w:rPr>
                <w:rFonts w:ascii="Arial" w:hAnsi="Arial" w:cs="Arial"/>
                <w:b/>
              </w:rPr>
            </w:pPr>
          </w:p>
          <w:p w:rsidR="00867A9D" w:rsidRPr="00884B1E" w:rsidRDefault="00867A9D" w:rsidP="00C07502">
            <w:pPr>
              <w:spacing w:line="276" w:lineRule="auto"/>
              <w:jc w:val="center"/>
              <w:rPr>
                <w:rFonts w:ascii="Arial" w:hAnsi="Arial" w:cs="Arial"/>
                <w:b/>
              </w:rPr>
            </w:pPr>
            <w:r w:rsidRPr="00884B1E">
              <w:rPr>
                <w:rFonts w:ascii="Arial" w:hAnsi="Arial" w:cs="Arial"/>
                <w:b/>
              </w:rPr>
              <w:t xml:space="preserve">Terrestre Valorado </w:t>
            </w:r>
          </w:p>
        </w:tc>
        <w:tc>
          <w:tcPr>
            <w:tcW w:w="1174" w:type="pct"/>
            <w:tcBorders>
              <w:top w:val="single" w:sz="4" w:space="0" w:color="auto"/>
              <w:left w:val="single" w:sz="4" w:space="0" w:color="auto"/>
              <w:bottom w:val="single" w:sz="4" w:space="0" w:color="auto"/>
              <w:right w:val="single" w:sz="4" w:space="0" w:color="auto"/>
            </w:tcBorders>
          </w:tcPr>
          <w:p w:rsidR="00867A9D" w:rsidRPr="00884B1E" w:rsidRDefault="00867A9D" w:rsidP="00C07502">
            <w:pPr>
              <w:spacing w:line="276" w:lineRule="auto"/>
              <w:jc w:val="center"/>
              <w:rPr>
                <w:rFonts w:ascii="Arial" w:hAnsi="Arial" w:cs="Arial"/>
                <w:b/>
              </w:rPr>
            </w:pPr>
          </w:p>
          <w:p w:rsidR="00867A9D" w:rsidRPr="00884B1E" w:rsidRDefault="00867A9D" w:rsidP="00C07502">
            <w:pPr>
              <w:spacing w:line="276" w:lineRule="auto"/>
              <w:jc w:val="center"/>
              <w:rPr>
                <w:rFonts w:ascii="Arial" w:hAnsi="Arial" w:cs="Arial"/>
                <w:b/>
              </w:rPr>
            </w:pPr>
            <w:r w:rsidRPr="00884B1E">
              <w:rPr>
                <w:rFonts w:ascii="Arial" w:hAnsi="Arial" w:cs="Arial"/>
                <w:b/>
              </w:rPr>
              <w:t>Precio Aéreo</w:t>
            </w:r>
          </w:p>
        </w:tc>
        <w:tc>
          <w:tcPr>
            <w:tcW w:w="1173" w:type="pct"/>
            <w:tcBorders>
              <w:top w:val="single" w:sz="4" w:space="0" w:color="auto"/>
              <w:left w:val="single" w:sz="4" w:space="0" w:color="auto"/>
              <w:bottom w:val="single" w:sz="4" w:space="0" w:color="auto"/>
              <w:right w:val="single" w:sz="4" w:space="0" w:color="auto"/>
            </w:tcBorders>
          </w:tcPr>
          <w:p w:rsidR="00867A9D" w:rsidRPr="00884B1E" w:rsidRDefault="00867A9D" w:rsidP="00C07502">
            <w:pPr>
              <w:spacing w:line="276" w:lineRule="auto"/>
              <w:jc w:val="center"/>
              <w:rPr>
                <w:rFonts w:ascii="Arial" w:hAnsi="Arial" w:cs="Arial"/>
                <w:b/>
              </w:rPr>
            </w:pPr>
          </w:p>
          <w:p w:rsidR="00867A9D" w:rsidRPr="00884B1E" w:rsidRDefault="00867A9D" w:rsidP="00C07502">
            <w:pPr>
              <w:spacing w:line="276" w:lineRule="auto"/>
              <w:jc w:val="center"/>
              <w:rPr>
                <w:rFonts w:ascii="Arial" w:hAnsi="Arial" w:cs="Arial"/>
                <w:b/>
              </w:rPr>
            </w:pPr>
            <w:r w:rsidRPr="00884B1E">
              <w:rPr>
                <w:rFonts w:ascii="Arial" w:hAnsi="Arial" w:cs="Arial"/>
                <w:b/>
              </w:rPr>
              <w:t>Aéreo Valorado</w:t>
            </w:r>
          </w:p>
        </w:tc>
      </w:tr>
      <w:tr w:rsidR="00867A9D" w:rsidRPr="00884B1E" w:rsidTr="00867A9D">
        <w:trPr>
          <w:trHeight w:val="528"/>
        </w:trPr>
        <w:tc>
          <w:tcPr>
            <w:tcW w:w="739" w:type="pct"/>
            <w:tcBorders>
              <w:top w:val="single" w:sz="4" w:space="0" w:color="auto"/>
              <w:left w:val="single" w:sz="4" w:space="0" w:color="auto"/>
              <w:bottom w:val="single" w:sz="4" w:space="0" w:color="auto"/>
              <w:right w:val="single" w:sz="4" w:space="0" w:color="auto"/>
            </w:tcBorders>
          </w:tcPr>
          <w:p w:rsidR="00867A9D" w:rsidRPr="00884B1E" w:rsidRDefault="00867A9D" w:rsidP="00755815">
            <w:pPr>
              <w:spacing w:line="276" w:lineRule="auto"/>
              <w:rPr>
                <w:rFonts w:ascii="Arial" w:hAnsi="Arial" w:cs="Arial"/>
              </w:rPr>
            </w:pPr>
          </w:p>
          <w:p w:rsidR="00867A9D" w:rsidRPr="00884B1E" w:rsidRDefault="00867A9D" w:rsidP="00867A9D">
            <w:pPr>
              <w:spacing w:line="276" w:lineRule="auto"/>
              <w:rPr>
                <w:rFonts w:ascii="Arial" w:hAnsi="Arial" w:cs="Arial"/>
              </w:rPr>
            </w:pPr>
            <w:r w:rsidRPr="00884B1E">
              <w:rPr>
                <w:rFonts w:ascii="Arial" w:hAnsi="Arial" w:cs="Arial"/>
              </w:rPr>
              <w:t xml:space="preserve">Sobres </w:t>
            </w:r>
            <w:r>
              <w:rPr>
                <w:rFonts w:ascii="Arial" w:hAnsi="Arial" w:cs="Arial"/>
              </w:rPr>
              <w:t xml:space="preserve"> valorados </w:t>
            </w:r>
          </w:p>
        </w:tc>
        <w:tc>
          <w:tcPr>
            <w:tcW w:w="739" w:type="pct"/>
            <w:tcBorders>
              <w:top w:val="single" w:sz="4" w:space="0" w:color="auto"/>
              <w:left w:val="single" w:sz="4" w:space="0" w:color="auto"/>
              <w:bottom w:val="single" w:sz="4" w:space="0" w:color="auto"/>
              <w:right w:val="single" w:sz="4" w:space="0" w:color="auto"/>
            </w:tcBorders>
          </w:tcPr>
          <w:p w:rsidR="00867A9D" w:rsidRPr="00884B1E" w:rsidRDefault="00867A9D" w:rsidP="00755815">
            <w:pPr>
              <w:spacing w:line="276" w:lineRule="auto"/>
              <w:jc w:val="center"/>
              <w:rPr>
                <w:rFonts w:ascii="Arial" w:hAnsi="Arial" w:cs="Arial"/>
              </w:rPr>
            </w:pPr>
          </w:p>
          <w:p w:rsidR="00867A9D" w:rsidRPr="00884B1E" w:rsidRDefault="00867A9D" w:rsidP="00755815">
            <w:pPr>
              <w:spacing w:line="276" w:lineRule="auto"/>
              <w:jc w:val="center"/>
              <w:rPr>
                <w:rFonts w:ascii="Arial" w:hAnsi="Arial" w:cs="Arial"/>
              </w:rPr>
            </w:pPr>
            <w:r w:rsidRPr="00884B1E">
              <w:rPr>
                <w:rFonts w:ascii="Arial" w:hAnsi="Arial" w:cs="Arial"/>
              </w:rPr>
              <w:t>S/. 6.00</w:t>
            </w:r>
          </w:p>
        </w:tc>
        <w:tc>
          <w:tcPr>
            <w:tcW w:w="1174" w:type="pct"/>
            <w:tcBorders>
              <w:top w:val="single" w:sz="4" w:space="0" w:color="auto"/>
              <w:left w:val="single" w:sz="4" w:space="0" w:color="auto"/>
              <w:bottom w:val="single" w:sz="4" w:space="0" w:color="auto"/>
              <w:right w:val="single" w:sz="4" w:space="0" w:color="auto"/>
            </w:tcBorders>
          </w:tcPr>
          <w:p w:rsidR="00867A9D" w:rsidRPr="00884B1E" w:rsidRDefault="00867A9D" w:rsidP="00C07502">
            <w:pPr>
              <w:spacing w:line="276" w:lineRule="auto"/>
              <w:jc w:val="center"/>
              <w:rPr>
                <w:rFonts w:ascii="Arial" w:hAnsi="Arial" w:cs="Arial"/>
              </w:rPr>
            </w:pPr>
          </w:p>
          <w:p w:rsidR="00867A9D" w:rsidRPr="00884B1E" w:rsidRDefault="00867A9D" w:rsidP="00C07502">
            <w:pPr>
              <w:spacing w:line="276" w:lineRule="auto"/>
              <w:jc w:val="center"/>
              <w:rPr>
                <w:rFonts w:ascii="Arial" w:hAnsi="Arial" w:cs="Arial"/>
              </w:rPr>
            </w:pPr>
            <w:r w:rsidRPr="00884B1E">
              <w:rPr>
                <w:rFonts w:ascii="Arial" w:hAnsi="Arial" w:cs="Arial"/>
              </w:rPr>
              <w:t>S/ 12.00</w:t>
            </w:r>
          </w:p>
        </w:tc>
        <w:tc>
          <w:tcPr>
            <w:tcW w:w="1174" w:type="pct"/>
            <w:tcBorders>
              <w:top w:val="single" w:sz="4" w:space="0" w:color="auto"/>
              <w:left w:val="single" w:sz="4" w:space="0" w:color="auto"/>
              <w:bottom w:val="single" w:sz="4" w:space="0" w:color="auto"/>
              <w:right w:val="single" w:sz="4" w:space="0" w:color="auto"/>
            </w:tcBorders>
          </w:tcPr>
          <w:p w:rsidR="00867A9D" w:rsidRPr="00884B1E" w:rsidRDefault="00867A9D" w:rsidP="00C07502">
            <w:pPr>
              <w:spacing w:line="276" w:lineRule="auto"/>
              <w:jc w:val="center"/>
              <w:rPr>
                <w:rFonts w:ascii="Arial" w:hAnsi="Arial" w:cs="Arial"/>
              </w:rPr>
            </w:pPr>
          </w:p>
          <w:p w:rsidR="00867A9D" w:rsidRPr="00884B1E" w:rsidRDefault="00867A9D" w:rsidP="00C07502">
            <w:pPr>
              <w:spacing w:line="276" w:lineRule="auto"/>
              <w:jc w:val="center"/>
              <w:rPr>
                <w:rFonts w:ascii="Arial" w:hAnsi="Arial" w:cs="Arial"/>
              </w:rPr>
            </w:pPr>
            <w:r w:rsidRPr="00884B1E">
              <w:rPr>
                <w:rFonts w:ascii="Arial" w:hAnsi="Arial" w:cs="Arial"/>
              </w:rPr>
              <w:t>S/. 14.00</w:t>
            </w:r>
          </w:p>
        </w:tc>
        <w:tc>
          <w:tcPr>
            <w:tcW w:w="1173" w:type="pct"/>
            <w:tcBorders>
              <w:top w:val="single" w:sz="4" w:space="0" w:color="auto"/>
              <w:left w:val="single" w:sz="4" w:space="0" w:color="auto"/>
              <w:bottom w:val="single" w:sz="4" w:space="0" w:color="auto"/>
              <w:right w:val="single" w:sz="4" w:space="0" w:color="auto"/>
            </w:tcBorders>
          </w:tcPr>
          <w:p w:rsidR="00867A9D" w:rsidRPr="00884B1E" w:rsidRDefault="00867A9D" w:rsidP="00C07502">
            <w:pPr>
              <w:spacing w:line="276" w:lineRule="auto"/>
              <w:jc w:val="center"/>
              <w:rPr>
                <w:rFonts w:ascii="Arial" w:hAnsi="Arial" w:cs="Arial"/>
              </w:rPr>
            </w:pPr>
          </w:p>
          <w:p w:rsidR="00867A9D" w:rsidRPr="00884B1E" w:rsidRDefault="00867A9D" w:rsidP="00C07502">
            <w:pPr>
              <w:spacing w:line="276" w:lineRule="auto"/>
              <w:jc w:val="center"/>
              <w:rPr>
                <w:rFonts w:ascii="Arial" w:hAnsi="Arial" w:cs="Arial"/>
              </w:rPr>
            </w:pPr>
            <w:r w:rsidRPr="00884B1E">
              <w:rPr>
                <w:rFonts w:ascii="Arial" w:hAnsi="Arial" w:cs="Arial"/>
              </w:rPr>
              <w:t>S/. 25.00</w:t>
            </w:r>
          </w:p>
        </w:tc>
      </w:tr>
    </w:tbl>
    <w:p w:rsidR="00FF4437" w:rsidRPr="00884B1E" w:rsidRDefault="00FF4437" w:rsidP="00FF4437">
      <w:pPr>
        <w:rPr>
          <w:rFonts w:ascii="Arial" w:hAnsi="Arial" w:cs="Arial"/>
        </w:rPr>
      </w:pPr>
    </w:p>
    <w:p w:rsidR="00884B1E" w:rsidRPr="00884B1E" w:rsidRDefault="00884B1E" w:rsidP="00FF4437">
      <w:pPr>
        <w:rPr>
          <w:rFonts w:ascii="Arial" w:hAnsi="Arial" w:cs="Arial"/>
        </w:rPr>
      </w:pPr>
    </w:p>
    <w:p w:rsidR="00884B1E" w:rsidRPr="00884B1E" w:rsidRDefault="00884B1E" w:rsidP="00FF4437">
      <w:pPr>
        <w:rPr>
          <w:rFonts w:ascii="Arial" w:hAnsi="Arial" w:cs="Arial"/>
        </w:rPr>
      </w:pPr>
    </w:p>
    <w:p w:rsidR="00884B1E" w:rsidRPr="00884B1E" w:rsidRDefault="00884B1E" w:rsidP="00FF4437">
      <w:pPr>
        <w:rPr>
          <w:rFonts w:ascii="Arial" w:hAnsi="Arial" w:cs="Arial"/>
        </w:rPr>
      </w:pPr>
    </w:p>
    <w:p w:rsidR="00FF4437" w:rsidRPr="00884B1E" w:rsidRDefault="00FF4437" w:rsidP="00FF4437">
      <w:pPr>
        <w:rPr>
          <w:rFonts w:ascii="Arial" w:hAnsi="Arial" w:cs="Arial"/>
        </w:rPr>
      </w:pPr>
    </w:p>
    <w:p w:rsidR="00FF4437" w:rsidRPr="00884B1E" w:rsidRDefault="00FF4437" w:rsidP="00FF4437">
      <w:pPr>
        <w:numPr>
          <w:ilvl w:val="0"/>
          <w:numId w:val="2"/>
        </w:numPr>
        <w:spacing w:line="276" w:lineRule="auto"/>
        <w:ind w:left="700"/>
        <w:rPr>
          <w:rFonts w:ascii="Arial" w:hAnsi="Arial" w:cs="Arial"/>
        </w:rPr>
      </w:pPr>
      <w:r w:rsidRPr="00884B1E">
        <w:rPr>
          <w:rFonts w:ascii="Arial" w:hAnsi="Arial" w:cs="Arial"/>
        </w:rPr>
        <w:t>La Tarifa no incluye el IGV.</w:t>
      </w:r>
    </w:p>
    <w:p w:rsidR="00FF4437" w:rsidRPr="00884B1E" w:rsidRDefault="00FF4437" w:rsidP="00FF4437">
      <w:pPr>
        <w:numPr>
          <w:ilvl w:val="0"/>
          <w:numId w:val="2"/>
        </w:numPr>
        <w:spacing w:line="276" w:lineRule="auto"/>
        <w:ind w:left="700"/>
        <w:rPr>
          <w:rFonts w:ascii="Arial" w:hAnsi="Arial" w:cs="Arial"/>
        </w:rPr>
      </w:pPr>
      <w:r w:rsidRPr="00884B1E">
        <w:rPr>
          <w:rFonts w:ascii="Arial" w:hAnsi="Arial" w:cs="Arial"/>
        </w:rPr>
        <w:t>Servicio de PUERTA A PUERTA (recogemos de su domicilio y/</w:t>
      </w:r>
      <w:proofErr w:type="spellStart"/>
      <w:r w:rsidRPr="00884B1E">
        <w:rPr>
          <w:rFonts w:ascii="Arial" w:hAnsi="Arial" w:cs="Arial"/>
        </w:rPr>
        <w:t>o</w:t>
      </w:r>
      <w:proofErr w:type="spellEnd"/>
      <w:r w:rsidRPr="00884B1E">
        <w:rPr>
          <w:rFonts w:ascii="Arial" w:hAnsi="Arial" w:cs="Arial"/>
        </w:rPr>
        <w:t xml:space="preserve"> oficina y entregamos en la dirección que consigne como destino final.</w:t>
      </w:r>
    </w:p>
    <w:p w:rsidR="00FF4437" w:rsidRPr="00884B1E" w:rsidRDefault="00FF4437" w:rsidP="00FF4437">
      <w:pPr>
        <w:numPr>
          <w:ilvl w:val="0"/>
          <w:numId w:val="2"/>
        </w:numPr>
        <w:spacing w:line="276" w:lineRule="auto"/>
        <w:ind w:left="700"/>
        <w:rPr>
          <w:rFonts w:ascii="Arial" w:hAnsi="Arial" w:cs="Arial"/>
        </w:rPr>
      </w:pPr>
      <w:r w:rsidRPr="00884B1E">
        <w:rPr>
          <w:rFonts w:ascii="Arial" w:hAnsi="Arial" w:cs="Arial"/>
        </w:rPr>
        <w:t>El servicio Embalaje simple GRATIS (los embalajes con madera o entablillado tienen un costo adicional).</w:t>
      </w:r>
    </w:p>
    <w:p w:rsidR="00FF4437" w:rsidRPr="00884B1E" w:rsidRDefault="00FF4437" w:rsidP="00FF4437">
      <w:pPr>
        <w:numPr>
          <w:ilvl w:val="0"/>
          <w:numId w:val="2"/>
        </w:numPr>
        <w:spacing w:line="276" w:lineRule="auto"/>
        <w:ind w:left="700"/>
        <w:rPr>
          <w:rFonts w:ascii="Arial" w:hAnsi="Arial" w:cs="Arial"/>
        </w:rPr>
      </w:pPr>
      <w:r w:rsidRPr="00884B1E">
        <w:rPr>
          <w:rFonts w:ascii="Arial" w:hAnsi="Arial" w:cs="Arial"/>
        </w:rPr>
        <w:t>Reparto en capitales de departamentos (distritos urbanos y semiurbanos), para los envíos que correspondan a las zonas rurales (R1 Y R2) se adicionara el flete que corresponda, previa coordinación con el cliente.</w:t>
      </w:r>
    </w:p>
    <w:p w:rsidR="00FF4437" w:rsidRPr="00884B1E" w:rsidRDefault="00FF4437" w:rsidP="00FF4437">
      <w:pPr>
        <w:rPr>
          <w:rFonts w:ascii="Arial" w:hAnsi="Arial" w:cs="Arial"/>
        </w:rPr>
      </w:pPr>
    </w:p>
    <w:p w:rsidR="00FF4437" w:rsidRPr="00884B1E" w:rsidRDefault="00FF4437" w:rsidP="00FF4437">
      <w:pPr>
        <w:rPr>
          <w:rFonts w:ascii="Arial" w:hAnsi="Arial" w:cs="Arial"/>
        </w:rPr>
      </w:pPr>
    </w:p>
    <w:p w:rsidR="00F17915" w:rsidRPr="00884B1E" w:rsidRDefault="00F17915" w:rsidP="00FF4437">
      <w:pPr>
        <w:rPr>
          <w:rFonts w:ascii="Arial" w:hAnsi="Arial" w:cs="Arial"/>
        </w:rPr>
      </w:pPr>
    </w:p>
    <w:p w:rsidR="00F17915" w:rsidRPr="00884B1E" w:rsidRDefault="00F17915" w:rsidP="00FF4437">
      <w:pPr>
        <w:rPr>
          <w:rFonts w:ascii="Arial" w:hAnsi="Arial" w:cs="Arial"/>
        </w:rPr>
      </w:pPr>
    </w:p>
    <w:p w:rsidR="00F17915" w:rsidRPr="00884B1E" w:rsidRDefault="00F17915" w:rsidP="00FF4437">
      <w:pPr>
        <w:rPr>
          <w:rFonts w:ascii="Arial" w:hAnsi="Arial" w:cs="Arial"/>
        </w:rPr>
      </w:pPr>
    </w:p>
    <w:p w:rsidR="00F17915" w:rsidRPr="00884B1E" w:rsidRDefault="00F17915" w:rsidP="00FF4437">
      <w:pPr>
        <w:rPr>
          <w:rFonts w:ascii="Arial" w:hAnsi="Arial" w:cs="Arial"/>
        </w:rPr>
      </w:pPr>
    </w:p>
    <w:p w:rsidR="00F17915" w:rsidRPr="00884B1E" w:rsidRDefault="00F17915" w:rsidP="00FF4437">
      <w:pPr>
        <w:rPr>
          <w:rFonts w:ascii="Arial" w:hAnsi="Arial" w:cs="Arial"/>
        </w:rPr>
      </w:pPr>
    </w:p>
    <w:p w:rsidR="00F17915" w:rsidRPr="00884B1E" w:rsidRDefault="00F17915" w:rsidP="00FF4437">
      <w:pPr>
        <w:rPr>
          <w:rFonts w:ascii="Arial" w:hAnsi="Arial" w:cs="Arial"/>
        </w:rPr>
      </w:pPr>
    </w:p>
    <w:p w:rsidR="00F17915" w:rsidRPr="00884B1E" w:rsidRDefault="00F17915" w:rsidP="00FF4437">
      <w:pPr>
        <w:rPr>
          <w:rFonts w:ascii="Arial" w:hAnsi="Arial" w:cs="Arial"/>
        </w:rPr>
      </w:pPr>
    </w:p>
    <w:p w:rsidR="00F17915" w:rsidRPr="00884B1E" w:rsidRDefault="00F17915" w:rsidP="00FF4437">
      <w:pPr>
        <w:rPr>
          <w:rFonts w:ascii="Arial" w:hAnsi="Arial" w:cs="Arial"/>
        </w:rPr>
      </w:pPr>
    </w:p>
    <w:p w:rsidR="00F17915" w:rsidRPr="00884B1E" w:rsidRDefault="00F17915" w:rsidP="00FF4437">
      <w:pPr>
        <w:rPr>
          <w:rFonts w:ascii="Arial" w:hAnsi="Arial" w:cs="Arial"/>
        </w:rPr>
      </w:pPr>
    </w:p>
    <w:p w:rsidR="001C1FC6" w:rsidRPr="00884B1E" w:rsidRDefault="00C05741" w:rsidP="001B066C">
      <w:pPr>
        <w:pStyle w:val="Prrafodelista"/>
        <w:ind w:left="390"/>
        <w:jc w:val="center"/>
        <w:rPr>
          <w:rFonts w:ascii="Arial" w:eastAsia="Times New Roman" w:hAnsi="Arial" w:cs="Arial"/>
          <w:b/>
          <w:lang w:val="es-ES" w:eastAsia="es-ES"/>
        </w:rPr>
      </w:pPr>
      <w:r w:rsidRPr="00884B1E">
        <w:rPr>
          <w:rFonts w:ascii="Arial" w:eastAsia="Times New Roman" w:hAnsi="Arial" w:cs="Arial"/>
          <w:b/>
          <w:lang w:val="es-ES" w:eastAsia="es-ES"/>
        </w:rPr>
        <w:tab/>
      </w:r>
    </w:p>
    <w:p w:rsidR="001B066C" w:rsidRPr="00884B1E" w:rsidRDefault="001B066C" w:rsidP="001B066C">
      <w:pPr>
        <w:pStyle w:val="Prrafodelista"/>
        <w:ind w:left="390"/>
        <w:jc w:val="center"/>
        <w:rPr>
          <w:rFonts w:ascii="Arial" w:eastAsia="Times New Roman" w:hAnsi="Arial" w:cs="Arial"/>
          <w:b/>
          <w:u w:val="single"/>
          <w:lang w:val="es-ES" w:eastAsia="es-ES"/>
        </w:rPr>
      </w:pPr>
      <w:r w:rsidRPr="00884B1E">
        <w:rPr>
          <w:rFonts w:ascii="Arial" w:eastAsia="Times New Roman" w:hAnsi="Arial" w:cs="Arial"/>
          <w:b/>
          <w:u w:val="single"/>
          <w:lang w:val="es-ES" w:eastAsia="es-ES"/>
        </w:rPr>
        <w:t>SERVICIO DE COURIER</w:t>
      </w:r>
    </w:p>
    <w:p w:rsidR="001B066C" w:rsidRPr="00884B1E" w:rsidRDefault="001B066C" w:rsidP="001B066C">
      <w:pPr>
        <w:rPr>
          <w:rFonts w:ascii="Arial" w:eastAsia="Times New Roman" w:hAnsi="Arial" w:cs="Arial"/>
          <w:lang w:val="es-ES" w:eastAsia="es-ES"/>
        </w:rPr>
      </w:pPr>
    </w:p>
    <w:p w:rsidR="001B066C" w:rsidRPr="00884B1E" w:rsidRDefault="001B066C" w:rsidP="001B066C">
      <w:pPr>
        <w:jc w:val="both"/>
        <w:rPr>
          <w:rFonts w:ascii="Arial" w:eastAsia="Times New Roman" w:hAnsi="Arial" w:cs="Arial"/>
          <w:lang w:val="es-ES" w:eastAsia="es-ES"/>
        </w:rPr>
      </w:pPr>
      <w:r w:rsidRPr="00884B1E">
        <w:rPr>
          <w:rFonts w:ascii="Arial" w:eastAsia="Times New Roman" w:hAnsi="Arial" w:cs="Arial"/>
          <w:lang w:val="es-ES" w:eastAsia="es-ES"/>
        </w:rPr>
        <w:t>Mediante este servicio puede enviar: Documentos urgentes, informes, muestras, encomiendas, accesorios, repuestos, etc.</w:t>
      </w:r>
    </w:p>
    <w:p w:rsidR="001B066C" w:rsidRPr="00884B1E" w:rsidRDefault="001B066C" w:rsidP="001B066C">
      <w:pPr>
        <w:rPr>
          <w:rFonts w:ascii="Arial" w:eastAsia="Times New Roman" w:hAnsi="Arial" w:cs="Arial"/>
          <w:lang w:val="es-ES" w:eastAsia="es-ES"/>
        </w:rPr>
      </w:pPr>
    </w:p>
    <w:p w:rsidR="001B066C" w:rsidRPr="00884B1E" w:rsidRDefault="001B066C" w:rsidP="001B066C">
      <w:pPr>
        <w:rPr>
          <w:rFonts w:ascii="Arial" w:eastAsia="Times New Roman" w:hAnsi="Arial" w:cs="Arial"/>
          <w:b/>
          <w:u w:val="single"/>
          <w:lang w:val="es-ES" w:eastAsia="es-ES"/>
        </w:rPr>
      </w:pPr>
      <w:r w:rsidRPr="00884B1E">
        <w:rPr>
          <w:rFonts w:ascii="Arial" w:eastAsia="Times New Roman" w:hAnsi="Arial" w:cs="Arial"/>
          <w:b/>
          <w:lang w:val="es-ES" w:eastAsia="es-ES"/>
        </w:rPr>
        <w:t xml:space="preserve">      3.1.  </w:t>
      </w:r>
      <w:r w:rsidRPr="00884B1E">
        <w:rPr>
          <w:rFonts w:ascii="Arial" w:eastAsia="Times New Roman" w:hAnsi="Arial" w:cs="Arial"/>
          <w:b/>
          <w:u w:val="single"/>
          <w:lang w:val="es-ES" w:eastAsia="es-ES"/>
        </w:rPr>
        <w:t>SERVICIO COURIER LOCAL (Lima, callao, balnearios)</w:t>
      </w:r>
    </w:p>
    <w:p w:rsidR="001B066C" w:rsidRPr="00884B1E" w:rsidRDefault="001B066C" w:rsidP="001B066C">
      <w:pPr>
        <w:rPr>
          <w:rFonts w:ascii="Arial" w:eastAsia="Times New Roman" w:hAnsi="Arial" w:cs="Arial"/>
          <w:lang w:val="es-ES" w:eastAsia="es-ES"/>
        </w:rPr>
      </w:pPr>
    </w:p>
    <w:p w:rsidR="001B066C" w:rsidRPr="00884B1E" w:rsidRDefault="001B066C" w:rsidP="001B066C">
      <w:pPr>
        <w:pStyle w:val="Prrafodelista"/>
        <w:numPr>
          <w:ilvl w:val="1"/>
          <w:numId w:val="3"/>
        </w:numPr>
        <w:rPr>
          <w:rFonts w:ascii="Arial" w:eastAsia="Times New Roman" w:hAnsi="Arial" w:cs="Arial"/>
          <w:b/>
          <w:lang w:val="es-ES" w:eastAsia="es-ES"/>
        </w:rPr>
      </w:pPr>
      <w:r w:rsidRPr="00884B1E">
        <w:rPr>
          <w:rFonts w:ascii="Arial" w:eastAsia="Times New Roman" w:hAnsi="Arial" w:cs="Arial"/>
          <w:b/>
          <w:lang w:val="es-ES" w:eastAsia="es-ES"/>
        </w:rPr>
        <w:t>INMEDIATO (1 Día).</w:t>
      </w:r>
    </w:p>
    <w:p w:rsidR="001B066C" w:rsidRPr="00884B1E" w:rsidRDefault="001B066C" w:rsidP="001B066C">
      <w:pPr>
        <w:rPr>
          <w:rFonts w:ascii="Arial" w:eastAsia="Times New Roman" w:hAnsi="Arial" w:cs="Arial"/>
          <w:b/>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5"/>
        <w:gridCol w:w="2636"/>
        <w:gridCol w:w="3033"/>
      </w:tblGrid>
      <w:tr w:rsidR="001B066C" w:rsidRPr="00884B1E" w:rsidTr="00755815">
        <w:trPr>
          <w:trHeight w:val="408"/>
        </w:trPr>
        <w:tc>
          <w:tcPr>
            <w:tcW w:w="2848" w:type="dxa"/>
          </w:tcPr>
          <w:p w:rsidR="001B066C" w:rsidRPr="00884B1E" w:rsidRDefault="001B066C" w:rsidP="00755815">
            <w:pPr>
              <w:jc w:val="center"/>
              <w:rPr>
                <w:rFonts w:ascii="Arial" w:eastAsia="Times New Roman" w:hAnsi="Arial" w:cs="Arial"/>
                <w:b/>
                <w:lang w:val="es-ES" w:eastAsia="es-ES"/>
              </w:rPr>
            </w:pPr>
          </w:p>
          <w:p w:rsidR="001B066C" w:rsidRPr="00884B1E" w:rsidRDefault="001B066C" w:rsidP="00755815">
            <w:pPr>
              <w:jc w:val="center"/>
              <w:rPr>
                <w:rFonts w:ascii="Arial" w:eastAsia="Times New Roman" w:hAnsi="Arial" w:cs="Arial"/>
                <w:b/>
                <w:lang w:val="es-ES" w:eastAsia="es-ES"/>
              </w:rPr>
            </w:pPr>
            <w:r w:rsidRPr="00884B1E">
              <w:rPr>
                <w:rFonts w:ascii="Arial" w:eastAsia="Times New Roman" w:hAnsi="Arial" w:cs="Arial"/>
                <w:b/>
                <w:lang w:val="es-ES" w:eastAsia="es-ES"/>
              </w:rPr>
              <w:t>Unidad de Medida</w:t>
            </w:r>
          </w:p>
        </w:tc>
        <w:tc>
          <w:tcPr>
            <w:tcW w:w="2660" w:type="dxa"/>
          </w:tcPr>
          <w:p w:rsidR="001B066C" w:rsidRPr="00884B1E" w:rsidRDefault="001B066C" w:rsidP="00755815">
            <w:pPr>
              <w:jc w:val="center"/>
              <w:rPr>
                <w:rFonts w:ascii="Arial" w:eastAsia="Times New Roman" w:hAnsi="Arial" w:cs="Arial"/>
                <w:b/>
                <w:lang w:val="es-ES" w:eastAsia="es-ES"/>
              </w:rPr>
            </w:pPr>
          </w:p>
          <w:p w:rsidR="001B066C" w:rsidRPr="00884B1E" w:rsidRDefault="001B066C" w:rsidP="00755815">
            <w:pPr>
              <w:jc w:val="center"/>
              <w:rPr>
                <w:rFonts w:ascii="Arial" w:eastAsia="Times New Roman" w:hAnsi="Arial" w:cs="Arial"/>
                <w:b/>
                <w:lang w:val="es-ES" w:eastAsia="es-ES"/>
              </w:rPr>
            </w:pPr>
            <w:r w:rsidRPr="00884B1E">
              <w:rPr>
                <w:rFonts w:ascii="Arial" w:eastAsia="Times New Roman" w:hAnsi="Arial" w:cs="Arial"/>
                <w:b/>
                <w:lang w:val="es-ES" w:eastAsia="es-ES"/>
              </w:rPr>
              <w:t>Precio</w:t>
            </w:r>
          </w:p>
        </w:tc>
        <w:tc>
          <w:tcPr>
            <w:tcW w:w="3060" w:type="dxa"/>
          </w:tcPr>
          <w:p w:rsidR="001B066C" w:rsidRPr="00884B1E" w:rsidRDefault="001B066C" w:rsidP="00755815">
            <w:pPr>
              <w:jc w:val="center"/>
              <w:rPr>
                <w:rFonts w:ascii="Arial" w:eastAsia="Times New Roman" w:hAnsi="Arial" w:cs="Arial"/>
                <w:b/>
                <w:lang w:val="es-ES" w:eastAsia="es-ES"/>
              </w:rPr>
            </w:pPr>
          </w:p>
          <w:p w:rsidR="001B066C" w:rsidRPr="00884B1E" w:rsidRDefault="001B066C" w:rsidP="00755815">
            <w:pPr>
              <w:jc w:val="center"/>
              <w:rPr>
                <w:rFonts w:ascii="Arial" w:eastAsia="Times New Roman" w:hAnsi="Arial" w:cs="Arial"/>
                <w:b/>
                <w:lang w:val="es-ES" w:eastAsia="es-ES"/>
              </w:rPr>
            </w:pPr>
            <w:r w:rsidRPr="00884B1E">
              <w:rPr>
                <w:rFonts w:ascii="Arial" w:eastAsia="Times New Roman" w:hAnsi="Arial" w:cs="Arial"/>
                <w:b/>
                <w:lang w:val="es-ES" w:eastAsia="es-ES"/>
              </w:rPr>
              <w:t>Zona de Reparto</w:t>
            </w:r>
          </w:p>
        </w:tc>
      </w:tr>
      <w:tr w:rsidR="001B066C" w:rsidRPr="00884B1E" w:rsidTr="00755815">
        <w:trPr>
          <w:trHeight w:val="528"/>
        </w:trPr>
        <w:tc>
          <w:tcPr>
            <w:tcW w:w="2848" w:type="dxa"/>
          </w:tcPr>
          <w:p w:rsidR="001B066C" w:rsidRPr="00884B1E" w:rsidRDefault="001B066C" w:rsidP="00755815">
            <w:pPr>
              <w:rPr>
                <w:rFonts w:ascii="Arial" w:eastAsia="Times New Roman" w:hAnsi="Arial" w:cs="Arial"/>
                <w:lang w:val="es-ES" w:eastAsia="es-ES"/>
              </w:rPr>
            </w:pPr>
          </w:p>
          <w:p w:rsidR="001B066C" w:rsidRPr="00884B1E" w:rsidRDefault="001B066C" w:rsidP="00755815">
            <w:pPr>
              <w:rPr>
                <w:rFonts w:ascii="Arial" w:eastAsia="Times New Roman" w:hAnsi="Arial" w:cs="Arial"/>
                <w:lang w:val="es-ES" w:eastAsia="es-ES"/>
              </w:rPr>
            </w:pPr>
            <w:r w:rsidRPr="00884B1E">
              <w:rPr>
                <w:rFonts w:ascii="Arial" w:eastAsia="Times New Roman" w:hAnsi="Arial" w:cs="Arial"/>
                <w:lang w:val="es-ES" w:eastAsia="es-ES"/>
              </w:rPr>
              <w:t xml:space="preserve">Hasta </w:t>
            </w:r>
            <w:smartTag w:uri="urn:schemas-microsoft-com:office:smarttags" w:element="metricconverter">
              <w:smartTagPr>
                <w:attr w:name="ProductID" w:val="1 Kg"/>
              </w:smartTagPr>
              <w:r w:rsidRPr="00884B1E">
                <w:rPr>
                  <w:rFonts w:ascii="Arial" w:eastAsia="Times New Roman" w:hAnsi="Arial" w:cs="Arial"/>
                  <w:lang w:val="es-ES" w:eastAsia="es-ES"/>
                </w:rPr>
                <w:t>1 Kg</w:t>
              </w:r>
            </w:smartTag>
            <w:r w:rsidRPr="00884B1E">
              <w:rPr>
                <w:rFonts w:ascii="Arial" w:eastAsia="Times New Roman" w:hAnsi="Arial" w:cs="Arial"/>
                <w:lang w:val="es-ES" w:eastAsia="es-ES"/>
              </w:rPr>
              <w:t>.</w:t>
            </w:r>
          </w:p>
        </w:tc>
        <w:tc>
          <w:tcPr>
            <w:tcW w:w="2660" w:type="dxa"/>
          </w:tcPr>
          <w:p w:rsidR="001B066C" w:rsidRPr="00884B1E" w:rsidRDefault="001B066C" w:rsidP="00755815">
            <w:pPr>
              <w:jc w:val="center"/>
              <w:rPr>
                <w:rFonts w:ascii="Arial" w:eastAsia="Times New Roman" w:hAnsi="Arial" w:cs="Arial"/>
                <w:lang w:val="es-ES" w:eastAsia="es-ES"/>
              </w:rPr>
            </w:pPr>
          </w:p>
          <w:p w:rsidR="001B066C" w:rsidRPr="00884B1E" w:rsidRDefault="001B066C" w:rsidP="00755815">
            <w:pPr>
              <w:jc w:val="center"/>
              <w:rPr>
                <w:rFonts w:ascii="Arial" w:eastAsia="Times New Roman" w:hAnsi="Arial" w:cs="Arial"/>
                <w:lang w:val="es-ES" w:eastAsia="es-ES"/>
              </w:rPr>
            </w:pPr>
            <w:r w:rsidRPr="00884B1E">
              <w:rPr>
                <w:rFonts w:ascii="Arial" w:eastAsia="Times New Roman" w:hAnsi="Arial" w:cs="Arial"/>
                <w:lang w:val="es-ES" w:eastAsia="es-ES"/>
              </w:rPr>
              <w:t>S/. 8.00</w:t>
            </w:r>
          </w:p>
        </w:tc>
        <w:tc>
          <w:tcPr>
            <w:tcW w:w="3060" w:type="dxa"/>
          </w:tcPr>
          <w:p w:rsidR="001B066C" w:rsidRPr="00884B1E" w:rsidRDefault="001B066C" w:rsidP="00755815">
            <w:pPr>
              <w:rPr>
                <w:rFonts w:ascii="Arial" w:eastAsia="Times New Roman" w:hAnsi="Arial" w:cs="Arial"/>
                <w:lang w:val="es-ES" w:eastAsia="es-ES"/>
              </w:rPr>
            </w:pPr>
          </w:p>
          <w:p w:rsidR="001B066C" w:rsidRPr="00884B1E" w:rsidRDefault="001B066C" w:rsidP="00755815">
            <w:pPr>
              <w:rPr>
                <w:rFonts w:ascii="Arial" w:eastAsia="Times New Roman" w:hAnsi="Arial" w:cs="Arial"/>
                <w:lang w:val="es-ES" w:eastAsia="es-ES"/>
              </w:rPr>
            </w:pPr>
            <w:r w:rsidRPr="00884B1E">
              <w:rPr>
                <w:rFonts w:ascii="Arial" w:eastAsia="Times New Roman" w:hAnsi="Arial" w:cs="Arial"/>
                <w:lang w:val="es-ES" w:eastAsia="es-ES"/>
              </w:rPr>
              <w:t>Zona Urbana</w:t>
            </w:r>
          </w:p>
        </w:tc>
      </w:tr>
      <w:tr w:rsidR="001B066C" w:rsidRPr="00884B1E" w:rsidTr="00755815">
        <w:trPr>
          <w:trHeight w:val="536"/>
        </w:trPr>
        <w:tc>
          <w:tcPr>
            <w:tcW w:w="2848" w:type="dxa"/>
          </w:tcPr>
          <w:p w:rsidR="001B066C" w:rsidRPr="00884B1E" w:rsidRDefault="001B066C" w:rsidP="00755815">
            <w:pPr>
              <w:rPr>
                <w:rFonts w:ascii="Arial" w:eastAsia="Times New Roman" w:hAnsi="Arial" w:cs="Arial"/>
                <w:lang w:val="es-ES" w:eastAsia="es-ES"/>
              </w:rPr>
            </w:pPr>
          </w:p>
          <w:p w:rsidR="001B066C" w:rsidRPr="00884B1E" w:rsidRDefault="001B066C" w:rsidP="00755815">
            <w:pPr>
              <w:rPr>
                <w:rFonts w:ascii="Arial" w:eastAsia="Times New Roman" w:hAnsi="Arial" w:cs="Arial"/>
                <w:lang w:val="es-ES" w:eastAsia="es-ES"/>
              </w:rPr>
            </w:pPr>
            <w:r w:rsidRPr="00884B1E">
              <w:rPr>
                <w:rFonts w:ascii="Arial" w:eastAsia="Times New Roman" w:hAnsi="Arial" w:cs="Arial"/>
                <w:lang w:val="es-ES" w:eastAsia="es-ES"/>
              </w:rPr>
              <w:t xml:space="preserve">Hasta </w:t>
            </w:r>
            <w:smartTag w:uri="urn:schemas-microsoft-com:office:smarttags" w:element="metricconverter">
              <w:smartTagPr>
                <w:attr w:name="ProductID" w:val="1 Kg"/>
              </w:smartTagPr>
              <w:r w:rsidRPr="00884B1E">
                <w:rPr>
                  <w:rFonts w:ascii="Arial" w:eastAsia="Times New Roman" w:hAnsi="Arial" w:cs="Arial"/>
                  <w:lang w:val="es-ES" w:eastAsia="es-ES"/>
                </w:rPr>
                <w:t>1 Kg</w:t>
              </w:r>
            </w:smartTag>
            <w:r w:rsidRPr="00884B1E">
              <w:rPr>
                <w:rFonts w:ascii="Arial" w:eastAsia="Times New Roman" w:hAnsi="Arial" w:cs="Arial"/>
                <w:lang w:val="es-ES" w:eastAsia="es-ES"/>
              </w:rPr>
              <w:t xml:space="preserve">. </w:t>
            </w:r>
          </w:p>
        </w:tc>
        <w:tc>
          <w:tcPr>
            <w:tcW w:w="2660" w:type="dxa"/>
          </w:tcPr>
          <w:p w:rsidR="001B066C" w:rsidRPr="00884B1E" w:rsidRDefault="001B066C" w:rsidP="00755815">
            <w:pPr>
              <w:jc w:val="center"/>
              <w:rPr>
                <w:rFonts w:ascii="Arial" w:eastAsia="Times New Roman" w:hAnsi="Arial" w:cs="Arial"/>
                <w:lang w:val="es-ES" w:eastAsia="es-ES"/>
              </w:rPr>
            </w:pPr>
          </w:p>
          <w:p w:rsidR="001B066C" w:rsidRPr="00884B1E" w:rsidRDefault="001B066C" w:rsidP="00755815">
            <w:pPr>
              <w:jc w:val="center"/>
              <w:rPr>
                <w:rFonts w:ascii="Arial" w:eastAsia="Times New Roman" w:hAnsi="Arial" w:cs="Arial"/>
                <w:lang w:val="es-ES" w:eastAsia="es-ES"/>
              </w:rPr>
            </w:pPr>
            <w:r w:rsidRPr="00884B1E">
              <w:rPr>
                <w:rFonts w:ascii="Arial" w:eastAsia="Times New Roman" w:hAnsi="Arial" w:cs="Arial"/>
                <w:lang w:val="es-ES" w:eastAsia="es-ES"/>
              </w:rPr>
              <w:t>S/. 9.50</w:t>
            </w:r>
          </w:p>
        </w:tc>
        <w:tc>
          <w:tcPr>
            <w:tcW w:w="3060" w:type="dxa"/>
          </w:tcPr>
          <w:p w:rsidR="001B066C" w:rsidRPr="00884B1E" w:rsidRDefault="001B066C" w:rsidP="00755815">
            <w:pPr>
              <w:rPr>
                <w:rFonts w:ascii="Arial" w:eastAsia="Times New Roman" w:hAnsi="Arial" w:cs="Arial"/>
                <w:lang w:val="es-ES" w:eastAsia="es-ES"/>
              </w:rPr>
            </w:pPr>
          </w:p>
          <w:p w:rsidR="001B066C" w:rsidRPr="00884B1E" w:rsidRDefault="001B066C" w:rsidP="00755815">
            <w:pPr>
              <w:rPr>
                <w:rFonts w:ascii="Arial" w:eastAsia="Times New Roman" w:hAnsi="Arial" w:cs="Arial"/>
                <w:lang w:val="es-ES" w:eastAsia="es-ES"/>
              </w:rPr>
            </w:pPr>
            <w:r w:rsidRPr="00884B1E">
              <w:rPr>
                <w:rFonts w:ascii="Arial" w:eastAsia="Times New Roman" w:hAnsi="Arial" w:cs="Arial"/>
                <w:lang w:val="es-ES" w:eastAsia="es-ES"/>
              </w:rPr>
              <w:t xml:space="preserve">Zona  </w:t>
            </w:r>
            <w:proofErr w:type="spellStart"/>
            <w:r w:rsidRPr="00884B1E">
              <w:rPr>
                <w:rFonts w:ascii="Arial" w:eastAsia="Times New Roman" w:hAnsi="Arial" w:cs="Arial"/>
                <w:lang w:val="es-ES" w:eastAsia="es-ES"/>
              </w:rPr>
              <w:t>Semi</w:t>
            </w:r>
            <w:proofErr w:type="spellEnd"/>
            <w:r w:rsidRPr="00884B1E">
              <w:rPr>
                <w:rFonts w:ascii="Arial" w:eastAsia="Times New Roman" w:hAnsi="Arial" w:cs="Arial"/>
                <w:lang w:val="es-ES" w:eastAsia="es-ES"/>
              </w:rPr>
              <w:t xml:space="preserve"> Urbana – Conos</w:t>
            </w:r>
          </w:p>
        </w:tc>
      </w:tr>
      <w:tr w:rsidR="001B066C" w:rsidRPr="00884B1E" w:rsidTr="00755815">
        <w:trPr>
          <w:trHeight w:val="530"/>
        </w:trPr>
        <w:tc>
          <w:tcPr>
            <w:tcW w:w="2848" w:type="dxa"/>
          </w:tcPr>
          <w:p w:rsidR="001B066C" w:rsidRPr="00884B1E" w:rsidRDefault="001B066C" w:rsidP="00755815">
            <w:pPr>
              <w:rPr>
                <w:rFonts w:ascii="Arial" w:eastAsia="Times New Roman" w:hAnsi="Arial" w:cs="Arial"/>
                <w:lang w:val="es-ES" w:eastAsia="es-ES"/>
              </w:rPr>
            </w:pPr>
          </w:p>
          <w:p w:rsidR="001B066C" w:rsidRPr="00884B1E" w:rsidRDefault="001B066C" w:rsidP="00755815">
            <w:pPr>
              <w:rPr>
                <w:rFonts w:ascii="Arial" w:eastAsia="Times New Roman" w:hAnsi="Arial" w:cs="Arial"/>
                <w:lang w:val="es-ES" w:eastAsia="es-ES"/>
              </w:rPr>
            </w:pPr>
            <w:r w:rsidRPr="00884B1E">
              <w:rPr>
                <w:rFonts w:ascii="Arial" w:eastAsia="Times New Roman" w:hAnsi="Arial" w:cs="Arial"/>
                <w:lang w:val="es-ES" w:eastAsia="es-ES"/>
              </w:rPr>
              <w:t>Kg. Adicional.</w:t>
            </w:r>
          </w:p>
        </w:tc>
        <w:tc>
          <w:tcPr>
            <w:tcW w:w="2660" w:type="dxa"/>
          </w:tcPr>
          <w:p w:rsidR="001B066C" w:rsidRPr="00884B1E" w:rsidRDefault="001B066C" w:rsidP="00755815">
            <w:pPr>
              <w:jc w:val="center"/>
              <w:rPr>
                <w:rFonts w:ascii="Arial" w:eastAsia="Times New Roman" w:hAnsi="Arial" w:cs="Arial"/>
                <w:lang w:val="es-ES" w:eastAsia="es-ES"/>
              </w:rPr>
            </w:pPr>
          </w:p>
          <w:p w:rsidR="001B066C" w:rsidRPr="00884B1E" w:rsidRDefault="001B066C" w:rsidP="00755815">
            <w:pPr>
              <w:jc w:val="center"/>
              <w:rPr>
                <w:rFonts w:ascii="Arial" w:eastAsia="Times New Roman" w:hAnsi="Arial" w:cs="Arial"/>
                <w:lang w:val="es-ES" w:eastAsia="es-ES"/>
              </w:rPr>
            </w:pPr>
            <w:r w:rsidRPr="00884B1E">
              <w:rPr>
                <w:rFonts w:ascii="Arial" w:eastAsia="Times New Roman" w:hAnsi="Arial" w:cs="Arial"/>
                <w:lang w:val="es-ES" w:eastAsia="es-ES"/>
              </w:rPr>
              <w:t>S/. 1.50</w:t>
            </w:r>
          </w:p>
        </w:tc>
        <w:tc>
          <w:tcPr>
            <w:tcW w:w="3060" w:type="dxa"/>
          </w:tcPr>
          <w:p w:rsidR="001B066C" w:rsidRPr="00884B1E" w:rsidRDefault="001B066C" w:rsidP="00755815">
            <w:pPr>
              <w:rPr>
                <w:rFonts w:ascii="Arial" w:eastAsia="Times New Roman" w:hAnsi="Arial" w:cs="Arial"/>
                <w:lang w:val="es-ES" w:eastAsia="es-ES"/>
              </w:rPr>
            </w:pPr>
          </w:p>
        </w:tc>
      </w:tr>
    </w:tbl>
    <w:p w:rsidR="001B066C" w:rsidRPr="00884B1E" w:rsidRDefault="001B066C" w:rsidP="001B066C">
      <w:pPr>
        <w:rPr>
          <w:rFonts w:ascii="Arial" w:eastAsia="Times New Roman" w:hAnsi="Arial" w:cs="Arial"/>
          <w:lang w:val="es-ES" w:eastAsia="es-ES"/>
        </w:rPr>
      </w:pPr>
    </w:p>
    <w:p w:rsidR="001B066C" w:rsidRPr="00884B1E" w:rsidRDefault="001B066C" w:rsidP="001B066C">
      <w:pPr>
        <w:rPr>
          <w:rFonts w:ascii="Arial" w:eastAsia="Times New Roman" w:hAnsi="Arial" w:cs="Arial"/>
          <w:lang w:val="es-ES" w:eastAsia="es-ES"/>
        </w:rPr>
      </w:pPr>
    </w:p>
    <w:p w:rsidR="001B066C" w:rsidRPr="00884B1E" w:rsidRDefault="001B066C" w:rsidP="001B066C">
      <w:pPr>
        <w:pStyle w:val="Prrafodelista"/>
        <w:numPr>
          <w:ilvl w:val="1"/>
          <w:numId w:val="3"/>
        </w:numPr>
        <w:rPr>
          <w:rFonts w:ascii="Arial" w:eastAsia="Times New Roman" w:hAnsi="Arial" w:cs="Arial"/>
          <w:b/>
          <w:lang w:val="es-ES" w:eastAsia="es-ES"/>
        </w:rPr>
      </w:pPr>
      <w:r w:rsidRPr="00884B1E">
        <w:rPr>
          <w:rFonts w:ascii="Arial" w:eastAsia="Times New Roman" w:hAnsi="Arial" w:cs="Arial"/>
          <w:b/>
          <w:lang w:val="es-ES" w:eastAsia="es-ES"/>
        </w:rPr>
        <w:t>EXPRESO (Dos días)</w:t>
      </w:r>
    </w:p>
    <w:p w:rsidR="001B066C" w:rsidRPr="00884B1E" w:rsidRDefault="001B066C" w:rsidP="001B066C">
      <w:pPr>
        <w:rPr>
          <w:rFonts w:ascii="Arial" w:eastAsia="Times New Roman" w:hAnsi="Arial" w:cs="Arial"/>
          <w:b/>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5"/>
        <w:gridCol w:w="2636"/>
        <w:gridCol w:w="3033"/>
      </w:tblGrid>
      <w:tr w:rsidR="001B066C" w:rsidRPr="00884B1E" w:rsidTr="00755815">
        <w:trPr>
          <w:trHeight w:val="431"/>
        </w:trPr>
        <w:tc>
          <w:tcPr>
            <w:tcW w:w="2848" w:type="dxa"/>
          </w:tcPr>
          <w:p w:rsidR="001B066C" w:rsidRPr="00884B1E" w:rsidRDefault="001B066C" w:rsidP="00755815">
            <w:pPr>
              <w:jc w:val="center"/>
              <w:rPr>
                <w:rFonts w:ascii="Arial" w:eastAsia="Times New Roman" w:hAnsi="Arial" w:cs="Arial"/>
                <w:b/>
                <w:lang w:val="es-ES" w:eastAsia="es-ES"/>
              </w:rPr>
            </w:pPr>
          </w:p>
          <w:p w:rsidR="001B066C" w:rsidRPr="00884B1E" w:rsidRDefault="001B066C" w:rsidP="00755815">
            <w:pPr>
              <w:jc w:val="center"/>
              <w:rPr>
                <w:rFonts w:ascii="Arial" w:eastAsia="Times New Roman" w:hAnsi="Arial" w:cs="Arial"/>
                <w:b/>
                <w:lang w:val="es-ES" w:eastAsia="es-ES"/>
              </w:rPr>
            </w:pPr>
            <w:r w:rsidRPr="00884B1E">
              <w:rPr>
                <w:rFonts w:ascii="Arial" w:eastAsia="Times New Roman" w:hAnsi="Arial" w:cs="Arial"/>
                <w:b/>
                <w:lang w:val="es-ES" w:eastAsia="es-ES"/>
              </w:rPr>
              <w:t>Unidad de Medida</w:t>
            </w:r>
          </w:p>
        </w:tc>
        <w:tc>
          <w:tcPr>
            <w:tcW w:w="2660" w:type="dxa"/>
          </w:tcPr>
          <w:p w:rsidR="001B066C" w:rsidRPr="00884B1E" w:rsidRDefault="001B066C" w:rsidP="00755815">
            <w:pPr>
              <w:jc w:val="center"/>
              <w:rPr>
                <w:rFonts w:ascii="Arial" w:eastAsia="Times New Roman" w:hAnsi="Arial" w:cs="Arial"/>
                <w:b/>
                <w:lang w:val="es-ES" w:eastAsia="es-ES"/>
              </w:rPr>
            </w:pPr>
          </w:p>
          <w:p w:rsidR="001B066C" w:rsidRPr="00884B1E" w:rsidRDefault="001B066C" w:rsidP="00755815">
            <w:pPr>
              <w:jc w:val="center"/>
              <w:rPr>
                <w:rFonts w:ascii="Arial" w:eastAsia="Times New Roman" w:hAnsi="Arial" w:cs="Arial"/>
                <w:b/>
                <w:lang w:val="es-ES" w:eastAsia="es-ES"/>
              </w:rPr>
            </w:pPr>
            <w:r w:rsidRPr="00884B1E">
              <w:rPr>
                <w:rFonts w:ascii="Arial" w:eastAsia="Times New Roman" w:hAnsi="Arial" w:cs="Arial"/>
                <w:b/>
                <w:lang w:val="es-ES" w:eastAsia="es-ES"/>
              </w:rPr>
              <w:t>Precio</w:t>
            </w:r>
          </w:p>
        </w:tc>
        <w:tc>
          <w:tcPr>
            <w:tcW w:w="3060" w:type="dxa"/>
          </w:tcPr>
          <w:p w:rsidR="001B066C" w:rsidRPr="00884B1E" w:rsidRDefault="001B066C" w:rsidP="00755815">
            <w:pPr>
              <w:jc w:val="center"/>
              <w:rPr>
                <w:rFonts w:ascii="Arial" w:eastAsia="Times New Roman" w:hAnsi="Arial" w:cs="Arial"/>
                <w:b/>
                <w:lang w:val="es-ES" w:eastAsia="es-ES"/>
              </w:rPr>
            </w:pPr>
          </w:p>
          <w:p w:rsidR="001B066C" w:rsidRPr="00884B1E" w:rsidRDefault="001B066C" w:rsidP="00755815">
            <w:pPr>
              <w:jc w:val="center"/>
              <w:rPr>
                <w:rFonts w:ascii="Arial" w:eastAsia="Times New Roman" w:hAnsi="Arial" w:cs="Arial"/>
                <w:b/>
                <w:lang w:val="es-ES" w:eastAsia="es-ES"/>
              </w:rPr>
            </w:pPr>
            <w:r w:rsidRPr="00884B1E">
              <w:rPr>
                <w:rFonts w:ascii="Arial" w:eastAsia="Times New Roman" w:hAnsi="Arial" w:cs="Arial"/>
                <w:b/>
                <w:lang w:val="es-ES" w:eastAsia="es-ES"/>
              </w:rPr>
              <w:t>Zona de Reparto</w:t>
            </w:r>
          </w:p>
        </w:tc>
      </w:tr>
      <w:tr w:rsidR="001B066C" w:rsidRPr="00884B1E" w:rsidTr="00755815">
        <w:trPr>
          <w:trHeight w:val="528"/>
        </w:trPr>
        <w:tc>
          <w:tcPr>
            <w:tcW w:w="2848" w:type="dxa"/>
          </w:tcPr>
          <w:p w:rsidR="001B066C" w:rsidRPr="00884B1E" w:rsidRDefault="001B066C" w:rsidP="00755815">
            <w:pPr>
              <w:rPr>
                <w:rFonts w:ascii="Arial" w:eastAsia="Times New Roman" w:hAnsi="Arial" w:cs="Arial"/>
                <w:lang w:val="es-ES" w:eastAsia="es-ES"/>
              </w:rPr>
            </w:pPr>
          </w:p>
          <w:p w:rsidR="001B066C" w:rsidRPr="00884B1E" w:rsidRDefault="001B066C" w:rsidP="00755815">
            <w:pPr>
              <w:rPr>
                <w:rFonts w:ascii="Arial" w:eastAsia="Times New Roman" w:hAnsi="Arial" w:cs="Arial"/>
                <w:lang w:val="es-ES" w:eastAsia="es-ES"/>
              </w:rPr>
            </w:pPr>
            <w:r w:rsidRPr="00884B1E">
              <w:rPr>
                <w:rFonts w:ascii="Arial" w:eastAsia="Times New Roman" w:hAnsi="Arial" w:cs="Arial"/>
                <w:lang w:val="es-ES" w:eastAsia="es-ES"/>
              </w:rPr>
              <w:t xml:space="preserve">Hasta </w:t>
            </w:r>
            <w:smartTag w:uri="urn:schemas-microsoft-com:office:smarttags" w:element="metricconverter">
              <w:smartTagPr>
                <w:attr w:name="ProductID" w:val="1 Kg"/>
              </w:smartTagPr>
              <w:r w:rsidRPr="00884B1E">
                <w:rPr>
                  <w:rFonts w:ascii="Arial" w:eastAsia="Times New Roman" w:hAnsi="Arial" w:cs="Arial"/>
                  <w:lang w:val="es-ES" w:eastAsia="es-ES"/>
                </w:rPr>
                <w:t>1 Kg</w:t>
              </w:r>
            </w:smartTag>
            <w:r w:rsidRPr="00884B1E">
              <w:rPr>
                <w:rFonts w:ascii="Arial" w:eastAsia="Times New Roman" w:hAnsi="Arial" w:cs="Arial"/>
                <w:lang w:val="es-ES" w:eastAsia="es-ES"/>
              </w:rPr>
              <w:t>.</w:t>
            </w:r>
          </w:p>
        </w:tc>
        <w:tc>
          <w:tcPr>
            <w:tcW w:w="2660" w:type="dxa"/>
          </w:tcPr>
          <w:p w:rsidR="001B066C" w:rsidRPr="00884B1E" w:rsidRDefault="001B066C" w:rsidP="00755815">
            <w:pPr>
              <w:jc w:val="center"/>
              <w:rPr>
                <w:rFonts w:ascii="Arial" w:eastAsia="Times New Roman" w:hAnsi="Arial" w:cs="Arial"/>
                <w:lang w:val="es-ES" w:eastAsia="es-ES"/>
              </w:rPr>
            </w:pPr>
          </w:p>
          <w:p w:rsidR="001B066C" w:rsidRPr="00884B1E" w:rsidRDefault="001B066C" w:rsidP="00755815">
            <w:pPr>
              <w:jc w:val="center"/>
              <w:rPr>
                <w:rFonts w:ascii="Arial" w:eastAsia="Times New Roman" w:hAnsi="Arial" w:cs="Arial"/>
                <w:lang w:val="es-ES" w:eastAsia="es-ES"/>
              </w:rPr>
            </w:pPr>
            <w:r w:rsidRPr="00884B1E">
              <w:rPr>
                <w:rFonts w:ascii="Arial" w:eastAsia="Times New Roman" w:hAnsi="Arial" w:cs="Arial"/>
                <w:lang w:val="es-ES" w:eastAsia="es-ES"/>
              </w:rPr>
              <w:t>S/. 5.00</w:t>
            </w:r>
          </w:p>
        </w:tc>
        <w:tc>
          <w:tcPr>
            <w:tcW w:w="3060" w:type="dxa"/>
          </w:tcPr>
          <w:p w:rsidR="001B066C" w:rsidRPr="00884B1E" w:rsidRDefault="001B066C" w:rsidP="00755815">
            <w:pPr>
              <w:rPr>
                <w:rFonts w:ascii="Arial" w:eastAsia="Times New Roman" w:hAnsi="Arial" w:cs="Arial"/>
                <w:lang w:val="es-ES" w:eastAsia="es-ES"/>
              </w:rPr>
            </w:pPr>
          </w:p>
          <w:p w:rsidR="001B066C" w:rsidRPr="00884B1E" w:rsidRDefault="001B066C" w:rsidP="00755815">
            <w:pPr>
              <w:rPr>
                <w:rFonts w:ascii="Arial" w:eastAsia="Times New Roman" w:hAnsi="Arial" w:cs="Arial"/>
                <w:lang w:val="es-ES" w:eastAsia="es-ES"/>
              </w:rPr>
            </w:pPr>
            <w:r w:rsidRPr="00884B1E">
              <w:rPr>
                <w:rFonts w:ascii="Arial" w:eastAsia="Times New Roman" w:hAnsi="Arial" w:cs="Arial"/>
                <w:lang w:val="es-ES" w:eastAsia="es-ES"/>
              </w:rPr>
              <w:t xml:space="preserve">Zona Urbana </w:t>
            </w:r>
          </w:p>
        </w:tc>
      </w:tr>
      <w:tr w:rsidR="001B066C" w:rsidRPr="00884B1E" w:rsidTr="00755815">
        <w:trPr>
          <w:trHeight w:val="536"/>
        </w:trPr>
        <w:tc>
          <w:tcPr>
            <w:tcW w:w="2848" w:type="dxa"/>
          </w:tcPr>
          <w:p w:rsidR="001B066C" w:rsidRPr="00884B1E" w:rsidRDefault="001B066C" w:rsidP="00755815">
            <w:pPr>
              <w:rPr>
                <w:rFonts w:ascii="Arial" w:eastAsia="Times New Roman" w:hAnsi="Arial" w:cs="Arial"/>
                <w:lang w:val="es-ES" w:eastAsia="es-ES"/>
              </w:rPr>
            </w:pPr>
          </w:p>
          <w:p w:rsidR="001B066C" w:rsidRPr="00884B1E" w:rsidRDefault="001B066C" w:rsidP="00755815">
            <w:pPr>
              <w:rPr>
                <w:rFonts w:ascii="Arial" w:eastAsia="Times New Roman" w:hAnsi="Arial" w:cs="Arial"/>
                <w:lang w:val="es-ES" w:eastAsia="es-ES"/>
              </w:rPr>
            </w:pPr>
            <w:r w:rsidRPr="00884B1E">
              <w:rPr>
                <w:rFonts w:ascii="Arial" w:eastAsia="Times New Roman" w:hAnsi="Arial" w:cs="Arial"/>
                <w:lang w:val="es-ES" w:eastAsia="es-ES"/>
              </w:rPr>
              <w:t xml:space="preserve">Hasta </w:t>
            </w:r>
            <w:smartTag w:uri="urn:schemas-microsoft-com:office:smarttags" w:element="metricconverter">
              <w:smartTagPr>
                <w:attr w:name="ProductID" w:val="1 Kg"/>
              </w:smartTagPr>
              <w:r w:rsidRPr="00884B1E">
                <w:rPr>
                  <w:rFonts w:ascii="Arial" w:eastAsia="Times New Roman" w:hAnsi="Arial" w:cs="Arial"/>
                  <w:lang w:val="es-ES" w:eastAsia="es-ES"/>
                </w:rPr>
                <w:t>1 Kg</w:t>
              </w:r>
            </w:smartTag>
            <w:r w:rsidRPr="00884B1E">
              <w:rPr>
                <w:rFonts w:ascii="Arial" w:eastAsia="Times New Roman" w:hAnsi="Arial" w:cs="Arial"/>
                <w:lang w:val="es-ES" w:eastAsia="es-ES"/>
              </w:rPr>
              <w:t xml:space="preserve">. </w:t>
            </w:r>
          </w:p>
        </w:tc>
        <w:tc>
          <w:tcPr>
            <w:tcW w:w="2660" w:type="dxa"/>
          </w:tcPr>
          <w:p w:rsidR="001B066C" w:rsidRPr="00884B1E" w:rsidRDefault="001B066C" w:rsidP="00755815">
            <w:pPr>
              <w:jc w:val="center"/>
              <w:rPr>
                <w:rFonts w:ascii="Arial" w:eastAsia="Times New Roman" w:hAnsi="Arial" w:cs="Arial"/>
                <w:lang w:val="es-ES" w:eastAsia="es-ES"/>
              </w:rPr>
            </w:pPr>
          </w:p>
          <w:p w:rsidR="001B066C" w:rsidRPr="00884B1E" w:rsidRDefault="001B066C" w:rsidP="00755815">
            <w:pPr>
              <w:jc w:val="center"/>
              <w:rPr>
                <w:rFonts w:ascii="Arial" w:eastAsia="Times New Roman" w:hAnsi="Arial" w:cs="Arial"/>
                <w:lang w:val="es-ES" w:eastAsia="es-ES"/>
              </w:rPr>
            </w:pPr>
            <w:r w:rsidRPr="00884B1E">
              <w:rPr>
                <w:rFonts w:ascii="Arial" w:eastAsia="Times New Roman" w:hAnsi="Arial" w:cs="Arial"/>
                <w:lang w:val="es-ES" w:eastAsia="es-ES"/>
              </w:rPr>
              <w:t>S/. 6.50</w:t>
            </w:r>
          </w:p>
        </w:tc>
        <w:tc>
          <w:tcPr>
            <w:tcW w:w="3060" w:type="dxa"/>
          </w:tcPr>
          <w:p w:rsidR="001B066C" w:rsidRPr="00884B1E" w:rsidRDefault="001B066C" w:rsidP="00755815">
            <w:pPr>
              <w:rPr>
                <w:rFonts w:ascii="Arial" w:eastAsia="Times New Roman" w:hAnsi="Arial" w:cs="Arial"/>
                <w:lang w:val="es-ES" w:eastAsia="es-ES"/>
              </w:rPr>
            </w:pPr>
          </w:p>
          <w:p w:rsidR="001B066C" w:rsidRPr="00884B1E" w:rsidRDefault="001B066C" w:rsidP="00755815">
            <w:pPr>
              <w:rPr>
                <w:rFonts w:ascii="Arial" w:eastAsia="Times New Roman" w:hAnsi="Arial" w:cs="Arial"/>
                <w:lang w:val="es-ES" w:eastAsia="es-ES"/>
              </w:rPr>
            </w:pPr>
            <w:r w:rsidRPr="00884B1E">
              <w:rPr>
                <w:rFonts w:ascii="Arial" w:eastAsia="Times New Roman" w:hAnsi="Arial" w:cs="Arial"/>
                <w:lang w:val="es-ES" w:eastAsia="es-ES"/>
              </w:rPr>
              <w:t xml:space="preserve">Zona  </w:t>
            </w:r>
            <w:proofErr w:type="spellStart"/>
            <w:r w:rsidRPr="00884B1E">
              <w:rPr>
                <w:rFonts w:ascii="Arial" w:eastAsia="Times New Roman" w:hAnsi="Arial" w:cs="Arial"/>
                <w:lang w:val="es-ES" w:eastAsia="es-ES"/>
              </w:rPr>
              <w:t>Semi</w:t>
            </w:r>
            <w:proofErr w:type="spellEnd"/>
            <w:r w:rsidRPr="00884B1E">
              <w:rPr>
                <w:rFonts w:ascii="Arial" w:eastAsia="Times New Roman" w:hAnsi="Arial" w:cs="Arial"/>
                <w:lang w:val="es-ES" w:eastAsia="es-ES"/>
              </w:rPr>
              <w:t xml:space="preserve"> Urbana – Conos </w:t>
            </w:r>
          </w:p>
        </w:tc>
      </w:tr>
      <w:tr w:rsidR="001B066C" w:rsidRPr="00884B1E" w:rsidTr="00755815">
        <w:trPr>
          <w:trHeight w:val="530"/>
        </w:trPr>
        <w:tc>
          <w:tcPr>
            <w:tcW w:w="2848" w:type="dxa"/>
          </w:tcPr>
          <w:p w:rsidR="001B066C" w:rsidRPr="00884B1E" w:rsidRDefault="001B066C" w:rsidP="00755815">
            <w:pPr>
              <w:rPr>
                <w:rFonts w:ascii="Arial" w:eastAsia="Times New Roman" w:hAnsi="Arial" w:cs="Arial"/>
                <w:lang w:val="es-ES" w:eastAsia="es-ES"/>
              </w:rPr>
            </w:pPr>
          </w:p>
          <w:p w:rsidR="001B066C" w:rsidRPr="00884B1E" w:rsidRDefault="001B066C" w:rsidP="00755815">
            <w:pPr>
              <w:rPr>
                <w:rFonts w:ascii="Arial" w:eastAsia="Times New Roman" w:hAnsi="Arial" w:cs="Arial"/>
                <w:lang w:val="es-ES" w:eastAsia="es-ES"/>
              </w:rPr>
            </w:pPr>
            <w:r w:rsidRPr="00884B1E">
              <w:rPr>
                <w:rFonts w:ascii="Arial" w:eastAsia="Times New Roman" w:hAnsi="Arial" w:cs="Arial"/>
                <w:lang w:val="es-ES" w:eastAsia="es-ES"/>
              </w:rPr>
              <w:t>Kg. Adicional.</w:t>
            </w:r>
          </w:p>
        </w:tc>
        <w:tc>
          <w:tcPr>
            <w:tcW w:w="2660" w:type="dxa"/>
          </w:tcPr>
          <w:p w:rsidR="001B066C" w:rsidRPr="00884B1E" w:rsidRDefault="001B066C" w:rsidP="00755815">
            <w:pPr>
              <w:jc w:val="center"/>
              <w:rPr>
                <w:rFonts w:ascii="Arial" w:eastAsia="Times New Roman" w:hAnsi="Arial" w:cs="Arial"/>
                <w:lang w:val="es-ES" w:eastAsia="es-ES"/>
              </w:rPr>
            </w:pPr>
          </w:p>
          <w:p w:rsidR="001B066C" w:rsidRPr="00884B1E" w:rsidRDefault="001B066C" w:rsidP="00755815">
            <w:pPr>
              <w:jc w:val="center"/>
              <w:rPr>
                <w:rFonts w:ascii="Arial" w:eastAsia="Times New Roman" w:hAnsi="Arial" w:cs="Arial"/>
                <w:lang w:val="es-ES" w:eastAsia="es-ES"/>
              </w:rPr>
            </w:pPr>
            <w:r w:rsidRPr="00884B1E">
              <w:rPr>
                <w:rFonts w:ascii="Arial" w:eastAsia="Times New Roman" w:hAnsi="Arial" w:cs="Arial"/>
                <w:lang w:val="es-ES" w:eastAsia="es-ES"/>
              </w:rPr>
              <w:t>S/. 1.00</w:t>
            </w:r>
          </w:p>
        </w:tc>
        <w:tc>
          <w:tcPr>
            <w:tcW w:w="3060" w:type="dxa"/>
          </w:tcPr>
          <w:p w:rsidR="001B066C" w:rsidRPr="00884B1E" w:rsidRDefault="001B066C" w:rsidP="00755815">
            <w:pPr>
              <w:rPr>
                <w:rFonts w:ascii="Arial" w:eastAsia="Times New Roman" w:hAnsi="Arial" w:cs="Arial"/>
                <w:lang w:val="es-ES" w:eastAsia="es-ES"/>
              </w:rPr>
            </w:pPr>
          </w:p>
        </w:tc>
      </w:tr>
    </w:tbl>
    <w:p w:rsidR="001B066C" w:rsidRPr="00884B1E" w:rsidRDefault="001B066C" w:rsidP="001B066C">
      <w:pPr>
        <w:rPr>
          <w:rFonts w:ascii="Arial" w:eastAsia="Times New Roman" w:hAnsi="Arial" w:cs="Arial"/>
          <w:b/>
          <w:lang w:val="es-ES" w:eastAsia="es-ES"/>
        </w:rPr>
      </w:pPr>
    </w:p>
    <w:p w:rsidR="001B066C" w:rsidRPr="00884B1E" w:rsidRDefault="001B066C" w:rsidP="001B066C">
      <w:pPr>
        <w:rPr>
          <w:rFonts w:ascii="Arial" w:eastAsia="Times New Roman" w:hAnsi="Arial" w:cs="Arial"/>
          <w:b/>
          <w:lang w:val="es-ES" w:eastAsia="es-ES"/>
        </w:rPr>
      </w:pPr>
    </w:p>
    <w:p w:rsidR="001B066C" w:rsidRPr="00884B1E" w:rsidRDefault="001B066C" w:rsidP="001B066C">
      <w:pPr>
        <w:rPr>
          <w:rFonts w:ascii="Arial" w:eastAsia="Times New Roman" w:hAnsi="Arial" w:cs="Arial"/>
          <w:b/>
          <w:lang w:val="es-ES" w:eastAsia="es-ES"/>
        </w:rPr>
      </w:pPr>
    </w:p>
    <w:p w:rsidR="001B066C" w:rsidRPr="00884B1E" w:rsidRDefault="001B066C" w:rsidP="001B066C">
      <w:pPr>
        <w:numPr>
          <w:ilvl w:val="0"/>
          <w:numId w:val="2"/>
        </w:numPr>
        <w:spacing w:line="276" w:lineRule="auto"/>
        <w:rPr>
          <w:rFonts w:ascii="Arial" w:eastAsia="Times New Roman" w:hAnsi="Arial" w:cs="Arial"/>
          <w:lang w:val="es-ES" w:eastAsia="es-ES"/>
        </w:rPr>
      </w:pPr>
      <w:r w:rsidRPr="00884B1E">
        <w:rPr>
          <w:rFonts w:ascii="Arial" w:eastAsia="Times New Roman" w:hAnsi="Arial" w:cs="Arial"/>
          <w:lang w:val="es-ES" w:eastAsia="es-ES"/>
        </w:rPr>
        <w:t>La Tarifa no incluye el IGV.</w:t>
      </w:r>
    </w:p>
    <w:p w:rsidR="001B066C" w:rsidRPr="00884B1E" w:rsidRDefault="001B066C" w:rsidP="001B066C">
      <w:pPr>
        <w:numPr>
          <w:ilvl w:val="0"/>
          <w:numId w:val="2"/>
        </w:numPr>
        <w:spacing w:line="276" w:lineRule="auto"/>
        <w:rPr>
          <w:rFonts w:ascii="Arial" w:eastAsia="Times New Roman" w:hAnsi="Arial" w:cs="Arial"/>
          <w:lang w:val="es-ES" w:eastAsia="es-ES"/>
        </w:rPr>
      </w:pPr>
      <w:r w:rsidRPr="00884B1E">
        <w:rPr>
          <w:rFonts w:ascii="Arial" w:eastAsia="Times New Roman" w:hAnsi="Arial" w:cs="Arial"/>
          <w:lang w:val="es-ES" w:eastAsia="es-ES"/>
        </w:rPr>
        <w:t>La tarifa  incluye materiales (bolsa, etiqueta y cargo)</w:t>
      </w:r>
    </w:p>
    <w:p w:rsidR="001B066C" w:rsidRPr="00884B1E" w:rsidRDefault="001B066C" w:rsidP="001B066C">
      <w:pPr>
        <w:numPr>
          <w:ilvl w:val="0"/>
          <w:numId w:val="2"/>
        </w:numPr>
        <w:spacing w:line="276" w:lineRule="auto"/>
        <w:rPr>
          <w:rFonts w:ascii="Arial" w:eastAsia="Times New Roman" w:hAnsi="Arial" w:cs="Arial"/>
          <w:lang w:val="es-ES" w:eastAsia="es-ES"/>
        </w:rPr>
      </w:pPr>
      <w:r w:rsidRPr="00884B1E">
        <w:rPr>
          <w:rFonts w:ascii="Arial" w:eastAsia="Times New Roman" w:hAnsi="Arial" w:cs="Arial"/>
          <w:lang w:val="es-ES" w:eastAsia="es-ES"/>
        </w:rPr>
        <w:t>La tarifa incluye el recojo de sus envíos desde su casa u oficina</w:t>
      </w:r>
    </w:p>
    <w:p w:rsidR="001B066C" w:rsidRPr="00884B1E" w:rsidRDefault="001B066C" w:rsidP="001B066C">
      <w:pPr>
        <w:numPr>
          <w:ilvl w:val="0"/>
          <w:numId w:val="2"/>
        </w:numPr>
        <w:spacing w:line="276" w:lineRule="auto"/>
        <w:rPr>
          <w:rFonts w:ascii="Arial" w:eastAsia="Times New Roman" w:hAnsi="Arial" w:cs="Arial"/>
          <w:lang w:val="es-ES" w:eastAsia="es-ES"/>
        </w:rPr>
      </w:pPr>
      <w:r w:rsidRPr="00884B1E">
        <w:rPr>
          <w:rFonts w:ascii="Arial" w:eastAsia="Times New Roman" w:hAnsi="Arial" w:cs="Arial"/>
          <w:lang w:val="es-ES" w:eastAsia="es-ES"/>
        </w:rPr>
        <w:t>El servicio de habilitado GRATIS (doblado y  engrapado)</w:t>
      </w:r>
    </w:p>
    <w:p w:rsidR="001B066C" w:rsidRPr="00884B1E" w:rsidRDefault="001B066C" w:rsidP="001B066C">
      <w:pPr>
        <w:numPr>
          <w:ilvl w:val="0"/>
          <w:numId w:val="2"/>
        </w:numPr>
        <w:spacing w:line="276" w:lineRule="auto"/>
        <w:rPr>
          <w:rFonts w:ascii="Arial" w:eastAsia="Times New Roman" w:hAnsi="Arial" w:cs="Arial"/>
          <w:lang w:val="es-ES" w:eastAsia="es-ES"/>
        </w:rPr>
      </w:pPr>
      <w:r w:rsidRPr="00884B1E">
        <w:rPr>
          <w:rFonts w:ascii="Arial" w:eastAsia="Times New Roman" w:hAnsi="Arial" w:cs="Arial"/>
          <w:lang w:val="es-ES" w:eastAsia="es-ES"/>
        </w:rPr>
        <w:t>Reparto de Lunes a Viernes en horas de oficina.</w:t>
      </w:r>
    </w:p>
    <w:p w:rsidR="001B066C" w:rsidRPr="00884B1E" w:rsidRDefault="001B066C" w:rsidP="001B066C">
      <w:pPr>
        <w:numPr>
          <w:ilvl w:val="0"/>
          <w:numId w:val="2"/>
        </w:numPr>
        <w:spacing w:line="276" w:lineRule="auto"/>
        <w:rPr>
          <w:rFonts w:ascii="Arial" w:eastAsia="Times New Roman" w:hAnsi="Arial" w:cs="Arial"/>
          <w:lang w:val="es-ES" w:eastAsia="es-ES"/>
        </w:rPr>
      </w:pPr>
      <w:r w:rsidRPr="00884B1E">
        <w:rPr>
          <w:rFonts w:ascii="Arial" w:eastAsia="Times New Roman" w:hAnsi="Arial" w:cs="Arial"/>
          <w:lang w:val="es-ES" w:eastAsia="es-ES"/>
        </w:rPr>
        <w:t xml:space="preserve">Los envíos que resulten AUSENTES, salen a reparto de 2 </w:t>
      </w:r>
      <w:proofErr w:type="spellStart"/>
      <w:r w:rsidRPr="00884B1E">
        <w:rPr>
          <w:rFonts w:ascii="Arial" w:eastAsia="Times New Roman" w:hAnsi="Arial" w:cs="Arial"/>
          <w:lang w:val="es-ES" w:eastAsia="es-ES"/>
        </w:rPr>
        <w:t>á</w:t>
      </w:r>
      <w:proofErr w:type="spellEnd"/>
      <w:r w:rsidRPr="00884B1E">
        <w:rPr>
          <w:rFonts w:ascii="Arial" w:eastAsia="Times New Roman" w:hAnsi="Arial" w:cs="Arial"/>
          <w:lang w:val="es-ES" w:eastAsia="es-ES"/>
        </w:rPr>
        <w:t xml:space="preserve"> 3 veces sin costo adicional.</w:t>
      </w:r>
    </w:p>
    <w:p w:rsidR="001B066C" w:rsidRPr="00884B1E" w:rsidRDefault="001B066C" w:rsidP="001B066C">
      <w:pPr>
        <w:jc w:val="center"/>
        <w:rPr>
          <w:rFonts w:ascii="Arial" w:eastAsia="Times New Roman" w:hAnsi="Arial" w:cs="Arial"/>
          <w:b/>
          <w:u w:val="single"/>
          <w:lang w:val="es-ES" w:eastAsia="es-ES"/>
        </w:rPr>
      </w:pPr>
    </w:p>
    <w:p w:rsidR="001B066C" w:rsidRDefault="001B066C" w:rsidP="001B066C">
      <w:pPr>
        <w:jc w:val="center"/>
        <w:rPr>
          <w:rFonts w:ascii="Arial" w:eastAsia="Times New Roman" w:hAnsi="Arial" w:cs="Arial"/>
          <w:b/>
          <w:u w:val="single"/>
          <w:lang w:val="es-ES" w:eastAsia="es-ES"/>
        </w:rPr>
      </w:pPr>
    </w:p>
    <w:p w:rsidR="00884B1E" w:rsidRDefault="00884B1E" w:rsidP="001B066C">
      <w:pPr>
        <w:jc w:val="center"/>
        <w:rPr>
          <w:rFonts w:ascii="Arial" w:eastAsia="Times New Roman" w:hAnsi="Arial" w:cs="Arial"/>
          <w:b/>
          <w:u w:val="single"/>
          <w:lang w:val="es-ES" w:eastAsia="es-ES"/>
        </w:rPr>
      </w:pPr>
    </w:p>
    <w:p w:rsidR="00884B1E" w:rsidRDefault="00884B1E" w:rsidP="001B066C">
      <w:pPr>
        <w:jc w:val="center"/>
        <w:rPr>
          <w:rFonts w:ascii="Arial" w:eastAsia="Times New Roman" w:hAnsi="Arial" w:cs="Arial"/>
          <w:b/>
          <w:u w:val="single"/>
          <w:lang w:val="es-ES" w:eastAsia="es-ES"/>
        </w:rPr>
      </w:pPr>
    </w:p>
    <w:p w:rsidR="00884B1E" w:rsidRDefault="00884B1E" w:rsidP="001B066C">
      <w:pPr>
        <w:jc w:val="center"/>
        <w:rPr>
          <w:rFonts w:ascii="Arial" w:eastAsia="Times New Roman" w:hAnsi="Arial" w:cs="Arial"/>
          <w:b/>
          <w:u w:val="single"/>
          <w:lang w:val="es-ES" w:eastAsia="es-ES"/>
        </w:rPr>
      </w:pPr>
    </w:p>
    <w:p w:rsidR="00884B1E" w:rsidRDefault="00884B1E" w:rsidP="001B066C">
      <w:pPr>
        <w:jc w:val="center"/>
        <w:rPr>
          <w:rFonts w:ascii="Arial" w:eastAsia="Times New Roman" w:hAnsi="Arial" w:cs="Arial"/>
          <w:b/>
          <w:u w:val="single"/>
          <w:lang w:val="es-ES" w:eastAsia="es-ES"/>
        </w:rPr>
      </w:pPr>
    </w:p>
    <w:p w:rsidR="00884B1E" w:rsidRDefault="00884B1E" w:rsidP="001B066C">
      <w:pPr>
        <w:jc w:val="center"/>
        <w:rPr>
          <w:rFonts w:ascii="Arial" w:eastAsia="Times New Roman" w:hAnsi="Arial" w:cs="Arial"/>
          <w:b/>
          <w:u w:val="single"/>
          <w:lang w:val="es-ES" w:eastAsia="es-ES"/>
        </w:rPr>
      </w:pPr>
    </w:p>
    <w:p w:rsidR="00884B1E" w:rsidRDefault="00884B1E" w:rsidP="001B066C">
      <w:pPr>
        <w:jc w:val="center"/>
        <w:rPr>
          <w:rFonts w:ascii="Arial" w:eastAsia="Times New Roman" w:hAnsi="Arial" w:cs="Arial"/>
          <w:b/>
          <w:u w:val="single"/>
          <w:lang w:val="es-ES" w:eastAsia="es-ES"/>
        </w:rPr>
      </w:pPr>
    </w:p>
    <w:p w:rsidR="00884B1E" w:rsidRDefault="00884B1E" w:rsidP="001B066C">
      <w:pPr>
        <w:jc w:val="center"/>
        <w:rPr>
          <w:rFonts w:ascii="Arial" w:eastAsia="Times New Roman" w:hAnsi="Arial" w:cs="Arial"/>
          <w:b/>
          <w:u w:val="single"/>
          <w:lang w:val="es-ES" w:eastAsia="es-ES"/>
        </w:rPr>
      </w:pPr>
    </w:p>
    <w:p w:rsidR="00884B1E" w:rsidRPr="00884B1E" w:rsidRDefault="00884B1E" w:rsidP="001B066C">
      <w:pPr>
        <w:jc w:val="center"/>
        <w:rPr>
          <w:rFonts w:ascii="Arial" w:eastAsia="Times New Roman" w:hAnsi="Arial" w:cs="Arial"/>
          <w:b/>
          <w:u w:val="single"/>
          <w:lang w:val="es-ES" w:eastAsia="es-ES"/>
        </w:rPr>
      </w:pPr>
    </w:p>
    <w:p w:rsidR="001B066C" w:rsidRPr="00884B1E" w:rsidRDefault="001B066C" w:rsidP="001B066C">
      <w:pPr>
        <w:jc w:val="center"/>
        <w:rPr>
          <w:rFonts w:ascii="Arial" w:eastAsia="Times New Roman" w:hAnsi="Arial" w:cs="Arial"/>
          <w:b/>
          <w:u w:val="single"/>
          <w:lang w:val="es-ES" w:eastAsia="es-ES"/>
        </w:rPr>
      </w:pPr>
    </w:p>
    <w:p w:rsidR="001B066C" w:rsidRPr="00884B1E" w:rsidRDefault="001B066C" w:rsidP="001B066C">
      <w:pPr>
        <w:jc w:val="center"/>
        <w:rPr>
          <w:rFonts w:ascii="Arial" w:eastAsia="Times New Roman" w:hAnsi="Arial" w:cs="Arial"/>
          <w:b/>
          <w:u w:val="single"/>
          <w:lang w:val="es-ES" w:eastAsia="es-ES"/>
        </w:rPr>
      </w:pPr>
    </w:p>
    <w:p w:rsidR="001B066C" w:rsidRPr="00884B1E" w:rsidRDefault="001B066C" w:rsidP="001B066C">
      <w:pPr>
        <w:jc w:val="center"/>
        <w:rPr>
          <w:rFonts w:ascii="Arial" w:eastAsia="Times New Roman" w:hAnsi="Arial" w:cs="Arial"/>
          <w:b/>
          <w:u w:val="single"/>
          <w:lang w:val="es-ES" w:eastAsia="es-ES"/>
        </w:rPr>
      </w:pPr>
    </w:p>
    <w:p w:rsidR="001B066C" w:rsidRPr="00884B1E" w:rsidRDefault="001B066C" w:rsidP="001B066C">
      <w:pPr>
        <w:jc w:val="center"/>
        <w:rPr>
          <w:rFonts w:ascii="Arial" w:eastAsia="Times New Roman" w:hAnsi="Arial" w:cs="Arial"/>
          <w:b/>
          <w:u w:val="single"/>
          <w:lang w:val="es-ES" w:eastAsia="es-ES"/>
        </w:rPr>
      </w:pPr>
    </w:p>
    <w:p w:rsidR="001B066C" w:rsidRPr="00884B1E" w:rsidRDefault="001B066C" w:rsidP="001B066C">
      <w:pPr>
        <w:pStyle w:val="Prrafodelista"/>
        <w:ind w:left="390"/>
        <w:jc w:val="center"/>
        <w:rPr>
          <w:rFonts w:ascii="Arial" w:eastAsia="Times New Roman" w:hAnsi="Arial" w:cs="Arial"/>
          <w:b/>
          <w:u w:val="single"/>
          <w:lang w:val="es-ES" w:eastAsia="es-ES"/>
        </w:rPr>
      </w:pPr>
      <w:r w:rsidRPr="00884B1E">
        <w:rPr>
          <w:rFonts w:ascii="Arial" w:eastAsia="Times New Roman" w:hAnsi="Arial" w:cs="Arial"/>
          <w:b/>
          <w:u w:val="single"/>
          <w:lang w:val="es-ES" w:eastAsia="es-ES"/>
        </w:rPr>
        <w:t>SERVICIO DE MOTORIZADO</w:t>
      </w:r>
    </w:p>
    <w:p w:rsidR="001B066C" w:rsidRPr="00884B1E" w:rsidRDefault="001B066C" w:rsidP="001B066C">
      <w:pPr>
        <w:rPr>
          <w:rFonts w:ascii="Arial" w:hAnsi="Arial" w:cs="Arial"/>
        </w:rPr>
      </w:pPr>
    </w:p>
    <w:p w:rsidR="001B066C" w:rsidRPr="00884B1E" w:rsidRDefault="001B066C" w:rsidP="001B066C">
      <w:pPr>
        <w:rPr>
          <w:rFonts w:ascii="Arial" w:hAnsi="Arial" w:cs="Arial"/>
          <w:b/>
        </w:rPr>
      </w:pPr>
      <w:r w:rsidRPr="00884B1E">
        <w:rPr>
          <w:rFonts w:ascii="Arial" w:hAnsi="Arial" w:cs="Arial"/>
          <w:b/>
        </w:rPr>
        <w:t xml:space="preserve"> </w:t>
      </w:r>
      <w:r w:rsidRPr="00884B1E">
        <w:rPr>
          <w:rFonts w:ascii="Arial" w:hAnsi="Arial" w:cs="Arial"/>
          <w:b/>
          <w:u w:val="single"/>
        </w:rPr>
        <w:t>SERVICIO MOTO POR PARADA</w:t>
      </w:r>
      <w:r w:rsidRPr="00884B1E">
        <w:rPr>
          <w:rFonts w:ascii="Arial" w:hAnsi="Arial" w:cs="Arial"/>
          <w:b/>
        </w:rPr>
        <w:t xml:space="preserve">: </w:t>
      </w:r>
    </w:p>
    <w:p w:rsidR="001B066C" w:rsidRPr="00884B1E" w:rsidRDefault="001B066C" w:rsidP="001B066C">
      <w:pPr>
        <w:rPr>
          <w:rFonts w:ascii="Arial" w:hAnsi="Arial" w:cs="Arial"/>
        </w:rPr>
      </w:pPr>
    </w:p>
    <w:p w:rsidR="001B066C" w:rsidRPr="00884B1E" w:rsidRDefault="001B066C" w:rsidP="001B066C">
      <w:pPr>
        <w:jc w:val="both"/>
        <w:rPr>
          <w:rFonts w:ascii="Arial" w:hAnsi="Arial" w:cs="Arial"/>
        </w:rPr>
      </w:pPr>
      <w:r w:rsidRPr="00884B1E">
        <w:rPr>
          <w:rFonts w:ascii="Arial" w:hAnsi="Arial" w:cs="Arial"/>
        </w:rPr>
        <w:t xml:space="preserve">Mediante este servicio se puede enviar  y/o recoger documentos urgentes, facturas, accesorios, repuestos o lo que disponga el solicitante del servicio. </w:t>
      </w:r>
    </w:p>
    <w:p w:rsidR="001B066C" w:rsidRPr="00884B1E" w:rsidRDefault="001B066C" w:rsidP="001B066C">
      <w:pPr>
        <w:rPr>
          <w:rFonts w:ascii="Arial" w:hAnsi="Arial" w:cs="Arial"/>
        </w:rPr>
      </w:pPr>
    </w:p>
    <w:tbl>
      <w:tblPr>
        <w:tblW w:w="79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7"/>
        <w:gridCol w:w="2952"/>
        <w:gridCol w:w="2433"/>
      </w:tblGrid>
      <w:tr w:rsidR="001B066C" w:rsidRPr="00884B1E" w:rsidTr="001B066C">
        <w:trPr>
          <w:trHeight w:val="867"/>
        </w:trPr>
        <w:tc>
          <w:tcPr>
            <w:tcW w:w="2607" w:type="dxa"/>
          </w:tcPr>
          <w:p w:rsidR="001B066C" w:rsidRPr="00884B1E" w:rsidRDefault="001B066C" w:rsidP="00755815">
            <w:pPr>
              <w:jc w:val="center"/>
              <w:rPr>
                <w:rFonts w:ascii="Arial" w:hAnsi="Arial" w:cs="Arial"/>
                <w:b/>
              </w:rPr>
            </w:pPr>
          </w:p>
          <w:p w:rsidR="001B066C" w:rsidRPr="00884B1E" w:rsidRDefault="001B066C" w:rsidP="00755815">
            <w:pPr>
              <w:jc w:val="center"/>
              <w:rPr>
                <w:rFonts w:ascii="Arial" w:hAnsi="Arial" w:cs="Arial"/>
                <w:b/>
              </w:rPr>
            </w:pPr>
            <w:r w:rsidRPr="00884B1E">
              <w:rPr>
                <w:rFonts w:ascii="Arial" w:hAnsi="Arial" w:cs="Arial"/>
                <w:b/>
              </w:rPr>
              <w:t>Zona Urbana</w:t>
            </w:r>
          </w:p>
        </w:tc>
        <w:tc>
          <w:tcPr>
            <w:tcW w:w="2952" w:type="dxa"/>
          </w:tcPr>
          <w:p w:rsidR="001B066C" w:rsidRPr="00884B1E" w:rsidRDefault="001B066C" w:rsidP="00755815">
            <w:pPr>
              <w:jc w:val="center"/>
              <w:rPr>
                <w:rFonts w:ascii="Arial" w:hAnsi="Arial" w:cs="Arial"/>
                <w:b/>
              </w:rPr>
            </w:pPr>
          </w:p>
          <w:p w:rsidR="001B066C" w:rsidRPr="00884B1E" w:rsidRDefault="001B066C" w:rsidP="00755815">
            <w:pPr>
              <w:jc w:val="center"/>
              <w:rPr>
                <w:rFonts w:ascii="Arial" w:hAnsi="Arial" w:cs="Arial"/>
                <w:b/>
              </w:rPr>
            </w:pPr>
            <w:r w:rsidRPr="00884B1E">
              <w:rPr>
                <w:rFonts w:ascii="Arial" w:hAnsi="Arial" w:cs="Arial"/>
                <w:b/>
              </w:rPr>
              <w:t xml:space="preserve">Zona </w:t>
            </w:r>
            <w:proofErr w:type="spellStart"/>
            <w:r w:rsidRPr="00884B1E">
              <w:rPr>
                <w:rFonts w:ascii="Arial" w:hAnsi="Arial" w:cs="Arial"/>
                <w:b/>
              </w:rPr>
              <w:t>Semi</w:t>
            </w:r>
            <w:proofErr w:type="spellEnd"/>
            <w:r w:rsidRPr="00884B1E">
              <w:rPr>
                <w:rFonts w:ascii="Arial" w:hAnsi="Arial" w:cs="Arial"/>
                <w:b/>
              </w:rPr>
              <w:t xml:space="preserve"> - Urbana</w:t>
            </w:r>
          </w:p>
        </w:tc>
        <w:tc>
          <w:tcPr>
            <w:tcW w:w="2433" w:type="dxa"/>
          </w:tcPr>
          <w:p w:rsidR="001B066C" w:rsidRPr="00884B1E" w:rsidRDefault="001B066C" w:rsidP="00755815">
            <w:pPr>
              <w:jc w:val="center"/>
              <w:rPr>
                <w:rFonts w:ascii="Arial" w:hAnsi="Arial" w:cs="Arial"/>
                <w:b/>
              </w:rPr>
            </w:pPr>
          </w:p>
          <w:p w:rsidR="001B066C" w:rsidRPr="00884B1E" w:rsidRDefault="001B066C" w:rsidP="00755815">
            <w:pPr>
              <w:jc w:val="center"/>
              <w:rPr>
                <w:rFonts w:ascii="Arial" w:hAnsi="Arial" w:cs="Arial"/>
                <w:b/>
              </w:rPr>
            </w:pPr>
            <w:r w:rsidRPr="00884B1E">
              <w:rPr>
                <w:rFonts w:ascii="Arial" w:hAnsi="Arial" w:cs="Arial"/>
                <w:b/>
              </w:rPr>
              <w:t>Conos y Balnearios</w:t>
            </w:r>
          </w:p>
        </w:tc>
      </w:tr>
      <w:tr w:rsidR="001B066C" w:rsidRPr="00884B1E" w:rsidTr="001B066C">
        <w:trPr>
          <w:trHeight w:val="744"/>
        </w:trPr>
        <w:tc>
          <w:tcPr>
            <w:tcW w:w="2607" w:type="dxa"/>
          </w:tcPr>
          <w:p w:rsidR="001B066C" w:rsidRPr="00884B1E" w:rsidRDefault="001B066C" w:rsidP="00755815">
            <w:pPr>
              <w:jc w:val="center"/>
              <w:rPr>
                <w:rFonts w:ascii="Arial" w:hAnsi="Arial" w:cs="Arial"/>
                <w:lang w:val="en-US"/>
              </w:rPr>
            </w:pPr>
          </w:p>
          <w:p w:rsidR="001B066C" w:rsidRPr="00884B1E" w:rsidRDefault="001B066C" w:rsidP="00755815">
            <w:pPr>
              <w:jc w:val="center"/>
              <w:rPr>
                <w:rFonts w:ascii="Arial" w:hAnsi="Arial" w:cs="Arial"/>
                <w:lang w:val="en-US"/>
              </w:rPr>
            </w:pPr>
            <w:r w:rsidRPr="00884B1E">
              <w:rPr>
                <w:rFonts w:ascii="Arial" w:hAnsi="Arial" w:cs="Arial"/>
                <w:lang w:val="en-US"/>
              </w:rPr>
              <w:t>S/.18.00</w:t>
            </w:r>
          </w:p>
        </w:tc>
        <w:tc>
          <w:tcPr>
            <w:tcW w:w="2952" w:type="dxa"/>
          </w:tcPr>
          <w:p w:rsidR="001B066C" w:rsidRPr="00884B1E" w:rsidRDefault="001B066C" w:rsidP="00755815">
            <w:pPr>
              <w:jc w:val="center"/>
              <w:rPr>
                <w:rFonts w:ascii="Arial" w:hAnsi="Arial" w:cs="Arial"/>
                <w:lang w:val="en-US"/>
              </w:rPr>
            </w:pPr>
          </w:p>
          <w:p w:rsidR="001B066C" w:rsidRPr="00884B1E" w:rsidRDefault="001B066C" w:rsidP="00755815">
            <w:pPr>
              <w:jc w:val="center"/>
              <w:rPr>
                <w:rFonts w:ascii="Arial" w:hAnsi="Arial" w:cs="Arial"/>
              </w:rPr>
            </w:pPr>
            <w:r w:rsidRPr="00884B1E">
              <w:rPr>
                <w:rFonts w:ascii="Arial" w:hAnsi="Arial" w:cs="Arial"/>
              </w:rPr>
              <w:t>S/. 25.00</w:t>
            </w:r>
          </w:p>
        </w:tc>
        <w:tc>
          <w:tcPr>
            <w:tcW w:w="2433" w:type="dxa"/>
          </w:tcPr>
          <w:p w:rsidR="001B066C" w:rsidRPr="00884B1E" w:rsidRDefault="001B066C" w:rsidP="00755815">
            <w:pPr>
              <w:jc w:val="center"/>
              <w:rPr>
                <w:rFonts w:ascii="Arial" w:hAnsi="Arial" w:cs="Arial"/>
              </w:rPr>
            </w:pPr>
          </w:p>
          <w:p w:rsidR="001B066C" w:rsidRPr="00884B1E" w:rsidRDefault="001B066C" w:rsidP="001B066C">
            <w:pPr>
              <w:jc w:val="center"/>
              <w:rPr>
                <w:rFonts w:ascii="Arial" w:hAnsi="Arial" w:cs="Arial"/>
              </w:rPr>
            </w:pPr>
            <w:r w:rsidRPr="00884B1E">
              <w:rPr>
                <w:rFonts w:ascii="Arial" w:hAnsi="Arial" w:cs="Arial"/>
              </w:rPr>
              <w:t>S/. 35.00</w:t>
            </w:r>
          </w:p>
        </w:tc>
      </w:tr>
    </w:tbl>
    <w:p w:rsidR="001B066C" w:rsidRPr="00884B1E" w:rsidRDefault="001B066C" w:rsidP="001B066C">
      <w:pPr>
        <w:jc w:val="center"/>
        <w:rPr>
          <w:rFonts w:ascii="Arial" w:hAnsi="Arial" w:cs="Arial"/>
          <w:b/>
        </w:rPr>
      </w:pPr>
    </w:p>
    <w:p w:rsidR="001B066C" w:rsidRPr="00884B1E" w:rsidRDefault="001B066C" w:rsidP="001B066C">
      <w:pPr>
        <w:jc w:val="center"/>
        <w:rPr>
          <w:rFonts w:ascii="Arial" w:hAnsi="Arial" w:cs="Arial"/>
          <w:b/>
        </w:rPr>
      </w:pPr>
    </w:p>
    <w:p w:rsidR="001B066C" w:rsidRPr="00884B1E" w:rsidRDefault="001B066C" w:rsidP="001B066C">
      <w:pPr>
        <w:jc w:val="center"/>
        <w:rPr>
          <w:rFonts w:ascii="Arial" w:hAnsi="Arial" w:cs="Arial"/>
          <w:b/>
        </w:rPr>
      </w:pPr>
    </w:p>
    <w:p w:rsidR="001B066C" w:rsidRPr="00884B1E" w:rsidRDefault="001B066C" w:rsidP="001B066C">
      <w:pPr>
        <w:rPr>
          <w:rFonts w:ascii="Arial" w:hAnsi="Arial" w:cs="Arial"/>
        </w:rPr>
      </w:pPr>
      <w:r w:rsidRPr="00884B1E">
        <w:rPr>
          <w:rFonts w:ascii="Arial" w:hAnsi="Arial" w:cs="Arial"/>
          <w:b/>
          <w:u w:val="single"/>
        </w:rPr>
        <w:t>SERVICIO MOTORIZADO ASIGNADO A UN PUNTO</w:t>
      </w:r>
      <w:r w:rsidRPr="00884B1E">
        <w:rPr>
          <w:rFonts w:ascii="Arial" w:hAnsi="Arial" w:cs="Arial"/>
        </w:rPr>
        <w:t xml:space="preserve">: </w:t>
      </w:r>
    </w:p>
    <w:p w:rsidR="001B066C" w:rsidRPr="00884B1E" w:rsidRDefault="001B066C" w:rsidP="001B066C">
      <w:pPr>
        <w:rPr>
          <w:rFonts w:ascii="Arial" w:hAnsi="Arial" w:cs="Arial"/>
        </w:rPr>
      </w:pPr>
    </w:p>
    <w:p w:rsidR="001B066C" w:rsidRPr="00884B1E" w:rsidRDefault="001B066C" w:rsidP="001B066C">
      <w:pPr>
        <w:jc w:val="both"/>
        <w:rPr>
          <w:rFonts w:ascii="Arial" w:hAnsi="Arial" w:cs="Arial"/>
        </w:rPr>
      </w:pPr>
      <w:r w:rsidRPr="00884B1E">
        <w:rPr>
          <w:rFonts w:ascii="Arial" w:hAnsi="Arial" w:cs="Arial"/>
        </w:rPr>
        <w:t>Mediante este servicio el solicitante del servicio contara con un motorizado asignado en sus instalaciones para que en el momento que requieran enviar algún documento esta persona lo haga de manera inmediata.</w:t>
      </w:r>
    </w:p>
    <w:p w:rsidR="001B066C" w:rsidRPr="00884B1E" w:rsidRDefault="001B066C" w:rsidP="001B066C">
      <w:pPr>
        <w:jc w:val="both"/>
        <w:rPr>
          <w:rFonts w:ascii="Arial" w:hAnsi="Arial" w:cs="Arial"/>
        </w:rPr>
      </w:pPr>
    </w:p>
    <w:p w:rsidR="001B066C" w:rsidRPr="00884B1E" w:rsidRDefault="001B066C" w:rsidP="001B066C">
      <w:pPr>
        <w:jc w:val="center"/>
        <w:rPr>
          <w:rFonts w:ascii="Arial" w:hAnsi="Arial" w:cs="Arial"/>
        </w:rPr>
      </w:pPr>
    </w:p>
    <w:p w:rsidR="001B066C" w:rsidRPr="00884B1E" w:rsidRDefault="001B066C" w:rsidP="001B066C">
      <w:pPr>
        <w:jc w:val="center"/>
        <w:rPr>
          <w:rFonts w:ascii="Arial" w:hAnsi="Arial"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4253"/>
      </w:tblGrid>
      <w:tr w:rsidR="001B066C" w:rsidRPr="00884B1E" w:rsidTr="00755815">
        <w:trPr>
          <w:trHeight w:val="720"/>
        </w:trPr>
        <w:tc>
          <w:tcPr>
            <w:tcW w:w="4253" w:type="dxa"/>
          </w:tcPr>
          <w:p w:rsidR="001B066C" w:rsidRPr="00884B1E" w:rsidRDefault="001B066C" w:rsidP="00755815">
            <w:pPr>
              <w:jc w:val="center"/>
              <w:rPr>
                <w:rFonts w:ascii="Arial" w:hAnsi="Arial" w:cs="Arial"/>
                <w:b/>
              </w:rPr>
            </w:pPr>
          </w:p>
          <w:p w:rsidR="001B066C" w:rsidRPr="00884B1E" w:rsidRDefault="001B066C" w:rsidP="00755815">
            <w:pPr>
              <w:jc w:val="center"/>
              <w:rPr>
                <w:rFonts w:ascii="Arial" w:hAnsi="Arial" w:cs="Arial"/>
                <w:b/>
              </w:rPr>
            </w:pPr>
            <w:r w:rsidRPr="00884B1E">
              <w:rPr>
                <w:rFonts w:ascii="Arial" w:hAnsi="Arial" w:cs="Arial"/>
                <w:b/>
              </w:rPr>
              <w:t>Costo Motorizado Mensual</w:t>
            </w:r>
          </w:p>
        </w:tc>
        <w:tc>
          <w:tcPr>
            <w:tcW w:w="4253" w:type="dxa"/>
          </w:tcPr>
          <w:p w:rsidR="001B066C" w:rsidRPr="00884B1E" w:rsidRDefault="001B066C" w:rsidP="00755815">
            <w:pPr>
              <w:jc w:val="center"/>
              <w:rPr>
                <w:rFonts w:ascii="Arial" w:hAnsi="Arial" w:cs="Arial"/>
                <w:b/>
              </w:rPr>
            </w:pPr>
          </w:p>
          <w:p w:rsidR="001B066C" w:rsidRPr="00884B1E" w:rsidRDefault="001B066C" w:rsidP="00755815">
            <w:pPr>
              <w:jc w:val="center"/>
              <w:rPr>
                <w:rFonts w:ascii="Arial" w:hAnsi="Arial" w:cs="Arial"/>
                <w:b/>
              </w:rPr>
            </w:pPr>
            <w:r w:rsidRPr="00884B1E">
              <w:rPr>
                <w:rFonts w:ascii="Arial" w:hAnsi="Arial" w:cs="Arial"/>
                <w:b/>
              </w:rPr>
              <w:t>Costo Motorizado x Día</w:t>
            </w:r>
          </w:p>
        </w:tc>
      </w:tr>
      <w:tr w:rsidR="001B066C" w:rsidRPr="00884B1E" w:rsidTr="00755815">
        <w:trPr>
          <w:trHeight w:val="741"/>
        </w:trPr>
        <w:tc>
          <w:tcPr>
            <w:tcW w:w="4253" w:type="dxa"/>
          </w:tcPr>
          <w:p w:rsidR="001B066C" w:rsidRPr="00884B1E" w:rsidRDefault="001B066C" w:rsidP="00755815">
            <w:pPr>
              <w:jc w:val="center"/>
              <w:rPr>
                <w:rFonts w:ascii="Arial" w:hAnsi="Arial" w:cs="Arial"/>
                <w:lang w:val="en-US"/>
              </w:rPr>
            </w:pPr>
          </w:p>
          <w:p w:rsidR="001B066C" w:rsidRPr="00884B1E" w:rsidRDefault="001B066C" w:rsidP="00755815">
            <w:pPr>
              <w:jc w:val="center"/>
              <w:rPr>
                <w:rFonts w:ascii="Arial" w:hAnsi="Arial" w:cs="Arial"/>
                <w:lang w:val="en-US"/>
              </w:rPr>
            </w:pPr>
            <w:r w:rsidRPr="00884B1E">
              <w:rPr>
                <w:rFonts w:ascii="Arial" w:hAnsi="Arial" w:cs="Arial"/>
                <w:lang w:val="en-US"/>
              </w:rPr>
              <w:t>S/3,500.00</w:t>
            </w:r>
          </w:p>
        </w:tc>
        <w:tc>
          <w:tcPr>
            <w:tcW w:w="4253" w:type="dxa"/>
          </w:tcPr>
          <w:p w:rsidR="001B066C" w:rsidRPr="00884B1E" w:rsidRDefault="001B066C" w:rsidP="00755815">
            <w:pPr>
              <w:jc w:val="center"/>
              <w:rPr>
                <w:rFonts w:ascii="Arial" w:hAnsi="Arial" w:cs="Arial"/>
                <w:lang w:val="en-US"/>
              </w:rPr>
            </w:pPr>
          </w:p>
          <w:p w:rsidR="001B066C" w:rsidRPr="00884B1E" w:rsidRDefault="001B066C" w:rsidP="001B066C">
            <w:pPr>
              <w:jc w:val="center"/>
              <w:rPr>
                <w:rFonts w:ascii="Arial" w:hAnsi="Arial" w:cs="Arial"/>
              </w:rPr>
            </w:pPr>
            <w:r w:rsidRPr="00884B1E">
              <w:rPr>
                <w:rFonts w:ascii="Arial" w:hAnsi="Arial" w:cs="Arial"/>
              </w:rPr>
              <w:t>S/.120.00</w:t>
            </w:r>
          </w:p>
        </w:tc>
      </w:tr>
    </w:tbl>
    <w:p w:rsidR="001B066C" w:rsidRPr="00884B1E" w:rsidRDefault="001B066C" w:rsidP="001B066C">
      <w:pPr>
        <w:jc w:val="center"/>
        <w:rPr>
          <w:rFonts w:ascii="Arial" w:hAnsi="Arial" w:cs="Arial"/>
          <w:b/>
        </w:rPr>
      </w:pPr>
    </w:p>
    <w:p w:rsidR="001B066C" w:rsidRPr="00884B1E" w:rsidRDefault="001B066C" w:rsidP="001B066C">
      <w:pPr>
        <w:jc w:val="center"/>
        <w:rPr>
          <w:rFonts w:ascii="Arial" w:hAnsi="Arial" w:cs="Arial"/>
          <w:b/>
        </w:rPr>
      </w:pPr>
    </w:p>
    <w:p w:rsidR="001B066C" w:rsidRPr="00884B1E" w:rsidRDefault="001B066C" w:rsidP="001B066C">
      <w:pPr>
        <w:jc w:val="center"/>
        <w:rPr>
          <w:rFonts w:ascii="Arial" w:hAnsi="Arial" w:cs="Arial"/>
          <w:b/>
        </w:rPr>
      </w:pPr>
    </w:p>
    <w:p w:rsidR="001B066C" w:rsidRPr="00884B1E" w:rsidRDefault="001B066C" w:rsidP="001B066C">
      <w:pPr>
        <w:numPr>
          <w:ilvl w:val="0"/>
          <w:numId w:val="2"/>
        </w:numPr>
        <w:spacing w:line="276" w:lineRule="auto"/>
        <w:ind w:left="360"/>
        <w:rPr>
          <w:rFonts w:ascii="Arial" w:hAnsi="Arial" w:cs="Arial"/>
        </w:rPr>
      </w:pPr>
      <w:r w:rsidRPr="00884B1E">
        <w:rPr>
          <w:rFonts w:ascii="Arial" w:hAnsi="Arial" w:cs="Arial"/>
        </w:rPr>
        <w:t>La Tarifa no incluye el IGV.</w:t>
      </w:r>
    </w:p>
    <w:p w:rsidR="001B066C" w:rsidRPr="00884B1E" w:rsidRDefault="001B066C" w:rsidP="001B066C">
      <w:pPr>
        <w:numPr>
          <w:ilvl w:val="0"/>
          <w:numId w:val="2"/>
        </w:numPr>
        <w:spacing w:line="276" w:lineRule="auto"/>
        <w:ind w:left="360"/>
        <w:rPr>
          <w:rFonts w:ascii="Arial" w:hAnsi="Arial" w:cs="Arial"/>
        </w:rPr>
      </w:pPr>
      <w:r w:rsidRPr="00884B1E">
        <w:rPr>
          <w:rFonts w:ascii="Arial" w:hAnsi="Arial" w:cs="Arial"/>
        </w:rPr>
        <w:t>Servicio de PUERTA A PUERTA (recogemos de su domicilio y/</w:t>
      </w:r>
      <w:proofErr w:type="spellStart"/>
      <w:r w:rsidRPr="00884B1E">
        <w:rPr>
          <w:rFonts w:ascii="Arial" w:hAnsi="Arial" w:cs="Arial"/>
        </w:rPr>
        <w:t>o</w:t>
      </w:r>
      <w:proofErr w:type="spellEnd"/>
      <w:r w:rsidRPr="00884B1E">
        <w:rPr>
          <w:rFonts w:ascii="Arial" w:hAnsi="Arial" w:cs="Arial"/>
        </w:rPr>
        <w:t xml:space="preserve"> oficina y entregamos en la dirección que consigne como destino final.</w:t>
      </w:r>
    </w:p>
    <w:p w:rsidR="001B066C" w:rsidRPr="00884B1E" w:rsidRDefault="001B066C" w:rsidP="001B066C">
      <w:pPr>
        <w:numPr>
          <w:ilvl w:val="0"/>
          <w:numId w:val="2"/>
        </w:numPr>
        <w:spacing w:line="276" w:lineRule="auto"/>
        <w:ind w:left="360"/>
        <w:rPr>
          <w:rFonts w:ascii="Arial" w:hAnsi="Arial" w:cs="Arial"/>
        </w:rPr>
      </w:pPr>
      <w:r w:rsidRPr="00884B1E">
        <w:rPr>
          <w:rFonts w:ascii="Arial" w:hAnsi="Arial" w:cs="Arial"/>
        </w:rPr>
        <w:t>Personal cuenta con radio para monitorear su punto de encuentro</w:t>
      </w:r>
    </w:p>
    <w:p w:rsidR="001B066C" w:rsidRPr="00884B1E" w:rsidRDefault="001B066C" w:rsidP="001B066C">
      <w:pPr>
        <w:numPr>
          <w:ilvl w:val="0"/>
          <w:numId w:val="2"/>
        </w:numPr>
        <w:spacing w:line="276" w:lineRule="auto"/>
        <w:ind w:left="360"/>
        <w:rPr>
          <w:rFonts w:ascii="Arial" w:hAnsi="Arial" w:cs="Arial"/>
        </w:rPr>
      </w:pPr>
      <w:r w:rsidRPr="00884B1E">
        <w:rPr>
          <w:rFonts w:ascii="Arial" w:hAnsi="Arial" w:cs="Arial"/>
        </w:rPr>
        <w:t>Personal cuenta con SOAT y todos sus beneficios Sociales</w:t>
      </w:r>
    </w:p>
    <w:p w:rsidR="001B066C" w:rsidRPr="00884B1E" w:rsidRDefault="001B066C" w:rsidP="001B066C">
      <w:pPr>
        <w:rPr>
          <w:rFonts w:ascii="Arial" w:hAnsi="Arial" w:cs="Arial"/>
          <w:b/>
        </w:rPr>
      </w:pPr>
      <w:r w:rsidRPr="00884B1E">
        <w:rPr>
          <w:rFonts w:ascii="Arial" w:hAnsi="Arial" w:cs="Arial"/>
          <w:b/>
        </w:rPr>
        <w:t xml:space="preserve"> </w:t>
      </w:r>
    </w:p>
    <w:p w:rsidR="001B066C" w:rsidRPr="00884B1E" w:rsidRDefault="001B066C" w:rsidP="001B066C">
      <w:pPr>
        <w:rPr>
          <w:rFonts w:ascii="Arial" w:hAnsi="Arial" w:cs="Arial"/>
          <w:b/>
        </w:rPr>
      </w:pPr>
    </w:p>
    <w:p w:rsidR="001B066C" w:rsidRPr="00884B1E" w:rsidRDefault="001B066C" w:rsidP="001B066C">
      <w:pPr>
        <w:rPr>
          <w:rFonts w:ascii="Arial" w:hAnsi="Arial" w:cs="Arial"/>
          <w:b/>
        </w:rPr>
      </w:pPr>
    </w:p>
    <w:p w:rsidR="001B066C" w:rsidRPr="00884B1E" w:rsidRDefault="001B066C" w:rsidP="001B066C">
      <w:pPr>
        <w:rPr>
          <w:rFonts w:ascii="Arial" w:hAnsi="Arial" w:cs="Arial"/>
          <w:b/>
        </w:rPr>
      </w:pPr>
    </w:p>
    <w:p w:rsidR="001B066C" w:rsidRPr="00884B1E" w:rsidRDefault="001B066C" w:rsidP="001B066C">
      <w:pPr>
        <w:rPr>
          <w:rFonts w:ascii="Arial" w:hAnsi="Arial" w:cs="Arial"/>
          <w:b/>
        </w:rPr>
      </w:pPr>
    </w:p>
    <w:p w:rsidR="001B066C" w:rsidRPr="00884B1E" w:rsidRDefault="001B066C" w:rsidP="00F17915">
      <w:pPr>
        <w:pStyle w:val="Prrafodelista"/>
        <w:ind w:left="360"/>
        <w:jc w:val="center"/>
        <w:rPr>
          <w:rFonts w:ascii="Arial" w:hAnsi="Arial" w:cs="Arial"/>
          <w:b/>
          <w:u w:val="single"/>
        </w:rPr>
      </w:pPr>
    </w:p>
    <w:p w:rsidR="001B066C" w:rsidRPr="00884B1E" w:rsidRDefault="001B066C" w:rsidP="00F17915">
      <w:pPr>
        <w:pStyle w:val="Prrafodelista"/>
        <w:ind w:left="360"/>
        <w:jc w:val="center"/>
        <w:rPr>
          <w:rFonts w:ascii="Arial" w:hAnsi="Arial" w:cs="Arial"/>
          <w:b/>
          <w:u w:val="single"/>
        </w:rPr>
      </w:pPr>
    </w:p>
    <w:p w:rsidR="001B066C" w:rsidRPr="00884B1E" w:rsidRDefault="001B066C" w:rsidP="00F17915">
      <w:pPr>
        <w:pStyle w:val="Prrafodelista"/>
        <w:ind w:left="360"/>
        <w:jc w:val="center"/>
        <w:rPr>
          <w:rFonts w:ascii="Arial" w:hAnsi="Arial" w:cs="Arial"/>
          <w:b/>
          <w:u w:val="single"/>
        </w:rPr>
      </w:pPr>
    </w:p>
    <w:p w:rsidR="001B066C" w:rsidRPr="00884B1E" w:rsidRDefault="001B066C" w:rsidP="00F17915">
      <w:pPr>
        <w:pStyle w:val="Prrafodelista"/>
        <w:ind w:left="360"/>
        <w:jc w:val="center"/>
        <w:rPr>
          <w:rFonts w:ascii="Arial" w:hAnsi="Arial" w:cs="Arial"/>
          <w:b/>
          <w:u w:val="single"/>
        </w:rPr>
      </w:pPr>
    </w:p>
    <w:p w:rsidR="001B066C" w:rsidRPr="00884B1E" w:rsidRDefault="001B066C" w:rsidP="00F17915">
      <w:pPr>
        <w:pStyle w:val="Prrafodelista"/>
        <w:ind w:left="360"/>
        <w:jc w:val="center"/>
        <w:rPr>
          <w:rFonts w:ascii="Arial" w:hAnsi="Arial" w:cs="Arial"/>
          <w:b/>
          <w:u w:val="single"/>
        </w:rPr>
      </w:pPr>
    </w:p>
    <w:p w:rsidR="00F17915" w:rsidRPr="00884B1E" w:rsidRDefault="00F17915" w:rsidP="00F17915">
      <w:pPr>
        <w:pStyle w:val="Prrafodelista"/>
        <w:ind w:left="360"/>
        <w:jc w:val="center"/>
        <w:rPr>
          <w:rFonts w:ascii="Arial" w:hAnsi="Arial" w:cs="Arial"/>
          <w:b/>
          <w:u w:val="single"/>
          <w:lang w:val="es-ES"/>
        </w:rPr>
      </w:pPr>
      <w:r w:rsidRPr="00884B1E">
        <w:rPr>
          <w:rFonts w:ascii="Arial" w:hAnsi="Arial" w:cs="Arial"/>
          <w:b/>
          <w:u w:val="single"/>
          <w:lang w:val="es-ES"/>
        </w:rPr>
        <w:t>SERVICIO DE TRANSPORTE DE CARGA PESADA  LOCAL</w:t>
      </w:r>
    </w:p>
    <w:p w:rsidR="00F17915" w:rsidRPr="00884B1E" w:rsidRDefault="00F17915" w:rsidP="00F17915">
      <w:pPr>
        <w:pStyle w:val="Prrafodelista"/>
        <w:ind w:left="360"/>
        <w:jc w:val="center"/>
        <w:rPr>
          <w:rFonts w:ascii="Arial" w:hAnsi="Arial" w:cs="Arial"/>
          <w:lang w:val="es-ES"/>
        </w:rPr>
      </w:pPr>
      <w:r w:rsidRPr="00884B1E">
        <w:rPr>
          <w:rFonts w:ascii="Arial" w:hAnsi="Arial" w:cs="Arial"/>
          <w:b/>
          <w:u w:val="single"/>
          <w:lang w:val="es-ES"/>
        </w:rPr>
        <w:t>(Lima, Callao y Balnearios)</w:t>
      </w:r>
      <w:r w:rsidR="00C72CF6" w:rsidRPr="00884B1E">
        <w:rPr>
          <w:rFonts w:ascii="Arial" w:hAnsi="Arial" w:cs="Arial"/>
          <w:b/>
          <w:u w:val="single"/>
          <w:lang w:val="es-ES"/>
        </w:rPr>
        <w:t xml:space="preserve"> 50KG- 500KG.</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1701"/>
        <w:gridCol w:w="1701"/>
        <w:gridCol w:w="2694"/>
      </w:tblGrid>
      <w:tr w:rsidR="00884B1E" w:rsidRPr="00285C87" w:rsidTr="00653DF5">
        <w:trPr>
          <w:trHeight w:val="524"/>
        </w:trPr>
        <w:tc>
          <w:tcPr>
            <w:tcW w:w="2551" w:type="dxa"/>
          </w:tcPr>
          <w:p w:rsidR="00884B1E" w:rsidRPr="008D24D3" w:rsidRDefault="00884B1E" w:rsidP="00653DF5">
            <w:pPr>
              <w:jc w:val="center"/>
              <w:rPr>
                <w:b/>
                <w:sz w:val="24"/>
                <w:szCs w:val="24"/>
                <w:lang w:val="es-ES"/>
              </w:rPr>
            </w:pPr>
          </w:p>
          <w:p w:rsidR="00884B1E" w:rsidRPr="008D24D3" w:rsidRDefault="00884B1E" w:rsidP="00653DF5">
            <w:pPr>
              <w:jc w:val="center"/>
              <w:rPr>
                <w:b/>
                <w:sz w:val="24"/>
                <w:szCs w:val="24"/>
                <w:lang w:val="es-ES"/>
              </w:rPr>
            </w:pPr>
            <w:r>
              <w:rPr>
                <w:b/>
                <w:sz w:val="24"/>
                <w:szCs w:val="24"/>
                <w:lang w:val="es-ES"/>
              </w:rPr>
              <w:t>Capacidad de vehículo</w:t>
            </w:r>
          </w:p>
        </w:tc>
        <w:tc>
          <w:tcPr>
            <w:tcW w:w="1701" w:type="dxa"/>
          </w:tcPr>
          <w:p w:rsidR="00884B1E" w:rsidRPr="008D24D3" w:rsidRDefault="00884B1E" w:rsidP="00653DF5">
            <w:pPr>
              <w:jc w:val="center"/>
              <w:rPr>
                <w:b/>
                <w:sz w:val="24"/>
                <w:szCs w:val="24"/>
                <w:lang w:val="es-ES"/>
              </w:rPr>
            </w:pPr>
          </w:p>
          <w:p w:rsidR="00884B1E" w:rsidRPr="008D24D3" w:rsidRDefault="00884B1E" w:rsidP="00653DF5">
            <w:pPr>
              <w:jc w:val="center"/>
              <w:rPr>
                <w:b/>
                <w:sz w:val="24"/>
                <w:szCs w:val="24"/>
                <w:lang w:val="es-ES"/>
              </w:rPr>
            </w:pPr>
            <w:r>
              <w:rPr>
                <w:b/>
                <w:sz w:val="24"/>
                <w:szCs w:val="24"/>
                <w:lang w:val="es-ES"/>
              </w:rPr>
              <w:t>1er. Punto</w:t>
            </w:r>
          </w:p>
        </w:tc>
        <w:tc>
          <w:tcPr>
            <w:tcW w:w="1701" w:type="dxa"/>
          </w:tcPr>
          <w:p w:rsidR="00884B1E" w:rsidRPr="008D24D3" w:rsidRDefault="00884B1E" w:rsidP="00653DF5">
            <w:pPr>
              <w:jc w:val="center"/>
              <w:rPr>
                <w:b/>
                <w:sz w:val="24"/>
                <w:szCs w:val="24"/>
                <w:lang w:val="es-ES"/>
              </w:rPr>
            </w:pPr>
          </w:p>
          <w:p w:rsidR="00884B1E" w:rsidRPr="008D24D3" w:rsidRDefault="00884B1E" w:rsidP="00653DF5">
            <w:pPr>
              <w:jc w:val="center"/>
              <w:rPr>
                <w:b/>
                <w:sz w:val="24"/>
                <w:szCs w:val="24"/>
                <w:lang w:val="es-ES"/>
              </w:rPr>
            </w:pPr>
            <w:r>
              <w:rPr>
                <w:b/>
                <w:sz w:val="24"/>
                <w:szCs w:val="24"/>
                <w:lang w:val="es-ES"/>
              </w:rPr>
              <w:t xml:space="preserve">Por Punto </w:t>
            </w:r>
            <w:r w:rsidRPr="008D24D3">
              <w:rPr>
                <w:b/>
                <w:sz w:val="24"/>
                <w:szCs w:val="24"/>
                <w:lang w:val="es-ES"/>
              </w:rPr>
              <w:t>Adicional</w:t>
            </w:r>
          </w:p>
        </w:tc>
        <w:tc>
          <w:tcPr>
            <w:tcW w:w="2694" w:type="dxa"/>
          </w:tcPr>
          <w:p w:rsidR="00884B1E" w:rsidRPr="00285C87" w:rsidRDefault="00884B1E" w:rsidP="00653DF5">
            <w:pPr>
              <w:jc w:val="center"/>
              <w:rPr>
                <w:b/>
                <w:sz w:val="24"/>
                <w:szCs w:val="24"/>
                <w:lang w:val="en-US"/>
              </w:rPr>
            </w:pPr>
          </w:p>
          <w:p w:rsidR="00884B1E" w:rsidRPr="00285C87" w:rsidRDefault="00884B1E" w:rsidP="00653DF5">
            <w:pPr>
              <w:jc w:val="center"/>
              <w:rPr>
                <w:b/>
                <w:sz w:val="24"/>
                <w:szCs w:val="24"/>
                <w:lang w:val="en-US"/>
              </w:rPr>
            </w:pPr>
            <w:r w:rsidRPr="00285C87">
              <w:rPr>
                <w:b/>
                <w:sz w:val="24"/>
                <w:szCs w:val="24"/>
                <w:lang w:val="en-US"/>
              </w:rPr>
              <w:t xml:space="preserve">TIPO UNID. </w:t>
            </w:r>
            <w:r>
              <w:rPr>
                <w:b/>
                <w:sz w:val="24"/>
                <w:szCs w:val="24"/>
                <w:lang w:val="en-US"/>
              </w:rPr>
              <w:t>VEHICULAR</w:t>
            </w:r>
          </w:p>
        </w:tc>
      </w:tr>
      <w:tr w:rsidR="00884B1E" w:rsidRPr="00285C87" w:rsidTr="00653DF5">
        <w:trPr>
          <w:trHeight w:val="648"/>
        </w:trPr>
        <w:tc>
          <w:tcPr>
            <w:tcW w:w="2551" w:type="dxa"/>
          </w:tcPr>
          <w:p w:rsidR="00884B1E" w:rsidRPr="00285C87" w:rsidRDefault="00884B1E" w:rsidP="00653DF5">
            <w:pPr>
              <w:rPr>
                <w:sz w:val="24"/>
                <w:szCs w:val="24"/>
                <w:lang w:val="en-US"/>
              </w:rPr>
            </w:pPr>
          </w:p>
          <w:p w:rsidR="00884B1E" w:rsidRPr="00285C87" w:rsidRDefault="00884B1E" w:rsidP="00653DF5">
            <w:pPr>
              <w:rPr>
                <w:sz w:val="24"/>
                <w:szCs w:val="24"/>
                <w:lang w:val="en-US"/>
              </w:rPr>
            </w:pPr>
            <w:r w:rsidRPr="00285C87">
              <w:rPr>
                <w:sz w:val="24"/>
                <w:szCs w:val="24"/>
                <w:lang w:val="en-US"/>
              </w:rPr>
              <w:t>Has 500 KG</w:t>
            </w:r>
          </w:p>
        </w:tc>
        <w:tc>
          <w:tcPr>
            <w:tcW w:w="1701" w:type="dxa"/>
          </w:tcPr>
          <w:p w:rsidR="00884B1E" w:rsidRPr="00285C87" w:rsidRDefault="00884B1E" w:rsidP="00653DF5">
            <w:pPr>
              <w:jc w:val="center"/>
              <w:rPr>
                <w:b/>
                <w:sz w:val="24"/>
                <w:szCs w:val="24"/>
                <w:lang w:val="en-US"/>
              </w:rPr>
            </w:pPr>
          </w:p>
          <w:p w:rsidR="00884B1E" w:rsidRPr="00285C87" w:rsidRDefault="00884B1E" w:rsidP="00653DF5">
            <w:pPr>
              <w:jc w:val="center"/>
              <w:rPr>
                <w:b/>
                <w:sz w:val="24"/>
                <w:szCs w:val="24"/>
                <w:lang w:val="en-US"/>
              </w:rPr>
            </w:pPr>
            <w:r w:rsidRPr="00285C87">
              <w:rPr>
                <w:b/>
                <w:sz w:val="24"/>
                <w:szCs w:val="24"/>
                <w:lang w:val="en-US"/>
              </w:rPr>
              <w:t>URBANO S/.90.00</w:t>
            </w:r>
          </w:p>
          <w:p w:rsidR="00884B1E" w:rsidRPr="00285C87" w:rsidRDefault="00884B1E" w:rsidP="00653DF5">
            <w:pPr>
              <w:jc w:val="center"/>
              <w:rPr>
                <w:b/>
                <w:sz w:val="24"/>
                <w:szCs w:val="24"/>
                <w:lang w:val="en-US"/>
              </w:rPr>
            </w:pPr>
            <w:r w:rsidRPr="00285C87">
              <w:rPr>
                <w:b/>
                <w:sz w:val="24"/>
                <w:szCs w:val="24"/>
                <w:lang w:val="en-US"/>
              </w:rPr>
              <w:t>SEMI URB. S/.1</w:t>
            </w:r>
            <w:r>
              <w:rPr>
                <w:b/>
                <w:sz w:val="24"/>
                <w:szCs w:val="24"/>
                <w:lang w:val="en-US"/>
              </w:rPr>
              <w:t>5</w:t>
            </w:r>
            <w:r w:rsidRPr="00285C87">
              <w:rPr>
                <w:b/>
                <w:sz w:val="24"/>
                <w:szCs w:val="24"/>
                <w:lang w:val="en-US"/>
              </w:rPr>
              <w:t>0.00</w:t>
            </w:r>
          </w:p>
          <w:p w:rsidR="00884B1E" w:rsidRPr="00285C87" w:rsidRDefault="00884B1E" w:rsidP="00653DF5">
            <w:pPr>
              <w:jc w:val="center"/>
              <w:rPr>
                <w:b/>
                <w:sz w:val="24"/>
                <w:szCs w:val="24"/>
                <w:lang w:val="en-US"/>
              </w:rPr>
            </w:pPr>
            <w:r w:rsidRPr="00285C87">
              <w:rPr>
                <w:b/>
                <w:sz w:val="24"/>
                <w:szCs w:val="24"/>
                <w:lang w:val="en-US"/>
              </w:rPr>
              <w:t>CONOS/BALNE</w:t>
            </w:r>
          </w:p>
          <w:p w:rsidR="00884B1E" w:rsidRPr="00285C87" w:rsidRDefault="00884B1E" w:rsidP="00653DF5">
            <w:pPr>
              <w:jc w:val="center"/>
              <w:rPr>
                <w:b/>
                <w:sz w:val="24"/>
                <w:szCs w:val="24"/>
                <w:lang w:val="en-US"/>
              </w:rPr>
            </w:pPr>
            <w:r w:rsidRPr="00285C87">
              <w:rPr>
                <w:b/>
                <w:sz w:val="24"/>
                <w:szCs w:val="24"/>
                <w:lang w:val="en-US"/>
              </w:rPr>
              <w:t>S/.2</w:t>
            </w:r>
            <w:r>
              <w:rPr>
                <w:b/>
                <w:sz w:val="24"/>
                <w:szCs w:val="24"/>
                <w:lang w:val="en-US"/>
              </w:rPr>
              <w:t>0</w:t>
            </w:r>
            <w:r w:rsidRPr="00285C87">
              <w:rPr>
                <w:b/>
                <w:sz w:val="24"/>
                <w:szCs w:val="24"/>
                <w:lang w:val="en-US"/>
              </w:rPr>
              <w:t>0.00</w:t>
            </w:r>
          </w:p>
          <w:p w:rsidR="00884B1E" w:rsidRPr="00285C87" w:rsidRDefault="00884B1E" w:rsidP="00653DF5">
            <w:pPr>
              <w:jc w:val="center"/>
              <w:rPr>
                <w:b/>
                <w:sz w:val="24"/>
                <w:szCs w:val="24"/>
                <w:lang w:val="en-US"/>
              </w:rPr>
            </w:pPr>
          </w:p>
        </w:tc>
        <w:tc>
          <w:tcPr>
            <w:tcW w:w="1701" w:type="dxa"/>
          </w:tcPr>
          <w:p w:rsidR="00884B1E" w:rsidRPr="00285C87" w:rsidRDefault="00884B1E" w:rsidP="00653DF5">
            <w:pPr>
              <w:jc w:val="center"/>
              <w:rPr>
                <w:b/>
                <w:sz w:val="24"/>
                <w:szCs w:val="24"/>
                <w:lang w:val="en-US"/>
              </w:rPr>
            </w:pPr>
          </w:p>
          <w:p w:rsidR="00884B1E" w:rsidRPr="00285C87" w:rsidRDefault="00884B1E" w:rsidP="00653DF5">
            <w:pPr>
              <w:jc w:val="center"/>
              <w:rPr>
                <w:b/>
                <w:sz w:val="24"/>
                <w:szCs w:val="24"/>
                <w:lang w:val="en-US"/>
              </w:rPr>
            </w:pPr>
            <w:r w:rsidRPr="00285C87">
              <w:rPr>
                <w:b/>
                <w:sz w:val="24"/>
                <w:szCs w:val="24"/>
                <w:lang w:val="en-US"/>
              </w:rPr>
              <w:t>S/. 30.00</w:t>
            </w:r>
          </w:p>
        </w:tc>
        <w:tc>
          <w:tcPr>
            <w:tcW w:w="2694" w:type="dxa"/>
          </w:tcPr>
          <w:p w:rsidR="00884B1E" w:rsidRPr="00285C87" w:rsidRDefault="00884B1E" w:rsidP="00653DF5">
            <w:pPr>
              <w:jc w:val="center"/>
              <w:rPr>
                <w:b/>
                <w:sz w:val="24"/>
                <w:szCs w:val="24"/>
                <w:lang w:val="en-US"/>
              </w:rPr>
            </w:pPr>
          </w:p>
          <w:p w:rsidR="00884B1E" w:rsidRPr="00285C87" w:rsidRDefault="00884B1E" w:rsidP="00653DF5">
            <w:pPr>
              <w:jc w:val="center"/>
              <w:rPr>
                <w:b/>
                <w:sz w:val="24"/>
                <w:szCs w:val="24"/>
                <w:lang w:val="en-US"/>
              </w:rPr>
            </w:pPr>
            <w:proofErr w:type="spellStart"/>
            <w:r>
              <w:rPr>
                <w:b/>
                <w:sz w:val="24"/>
                <w:szCs w:val="24"/>
                <w:lang w:val="en-US"/>
              </w:rPr>
              <w:t>Camioneta</w:t>
            </w:r>
            <w:proofErr w:type="spellEnd"/>
            <w:r>
              <w:rPr>
                <w:b/>
                <w:sz w:val="24"/>
                <w:szCs w:val="24"/>
                <w:lang w:val="en-US"/>
              </w:rPr>
              <w:t xml:space="preserve"> panel </w:t>
            </w:r>
            <w:proofErr w:type="spellStart"/>
            <w:r>
              <w:rPr>
                <w:b/>
                <w:sz w:val="24"/>
                <w:szCs w:val="24"/>
                <w:lang w:val="en-US"/>
              </w:rPr>
              <w:t>cerrado</w:t>
            </w:r>
            <w:proofErr w:type="spellEnd"/>
          </w:p>
        </w:tc>
      </w:tr>
      <w:tr w:rsidR="00884B1E" w:rsidRPr="008D24D3" w:rsidTr="00653DF5">
        <w:trPr>
          <w:trHeight w:val="572"/>
        </w:trPr>
        <w:tc>
          <w:tcPr>
            <w:tcW w:w="2551" w:type="dxa"/>
          </w:tcPr>
          <w:p w:rsidR="00884B1E" w:rsidRDefault="00884B1E" w:rsidP="00653DF5">
            <w:pPr>
              <w:rPr>
                <w:sz w:val="24"/>
                <w:szCs w:val="24"/>
                <w:lang w:val="en-US"/>
              </w:rPr>
            </w:pPr>
          </w:p>
          <w:p w:rsidR="00884B1E" w:rsidRPr="00285C87" w:rsidRDefault="00884B1E" w:rsidP="00653DF5">
            <w:pPr>
              <w:rPr>
                <w:sz w:val="24"/>
                <w:szCs w:val="24"/>
                <w:lang w:val="en-US"/>
              </w:rPr>
            </w:pPr>
            <w:r>
              <w:rPr>
                <w:sz w:val="24"/>
                <w:szCs w:val="24"/>
                <w:lang w:val="en-US"/>
              </w:rPr>
              <w:t>De 501 a 1000 KG</w:t>
            </w:r>
          </w:p>
        </w:tc>
        <w:tc>
          <w:tcPr>
            <w:tcW w:w="1701" w:type="dxa"/>
          </w:tcPr>
          <w:p w:rsidR="00884B1E" w:rsidRPr="00285C87" w:rsidRDefault="00884B1E" w:rsidP="00653DF5">
            <w:pPr>
              <w:jc w:val="center"/>
              <w:rPr>
                <w:b/>
                <w:sz w:val="24"/>
                <w:szCs w:val="24"/>
                <w:lang w:val="en-US"/>
              </w:rPr>
            </w:pPr>
          </w:p>
          <w:p w:rsidR="00884B1E" w:rsidRPr="00285C87" w:rsidRDefault="00884B1E" w:rsidP="00653DF5">
            <w:pPr>
              <w:jc w:val="center"/>
              <w:rPr>
                <w:b/>
                <w:sz w:val="24"/>
                <w:szCs w:val="24"/>
                <w:lang w:val="en-US"/>
              </w:rPr>
            </w:pPr>
            <w:r w:rsidRPr="00285C87">
              <w:rPr>
                <w:b/>
                <w:sz w:val="24"/>
                <w:szCs w:val="24"/>
                <w:lang w:val="en-US"/>
              </w:rPr>
              <w:t>URBANO S/.</w:t>
            </w:r>
            <w:r>
              <w:rPr>
                <w:b/>
                <w:sz w:val="24"/>
                <w:szCs w:val="24"/>
                <w:lang w:val="en-US"/>
              </w:rPr>
              <w:t>130</w:t>
            </w:r>
            <w:r w:rsidRPr="00285C87">
              <w:rPr>
                <w:b/>
                <w:sz w:val="24"/>
                <w:szCs w:val="24"/>
                <w:lang w:val="en-US"/>
              </w:rPr>
              <w:t>.00</w:t>
            </w:r>
          </w:p>
          <w:p w:rsidR="00884B1E" w:rsidRPr="00285C87" w:rsidRDefault="00884B1E" w:rsidP="00653DF5">
            <w:pPr>
              <w:jc w:val="center"/>
              <w:rPr>
                <w:b/>
                <w:sz w:val="24"/>
                <w:szCs w:val="24"/>
                <w:lang w:val="en-US"/>
              </w:rPr>
            </w:pPr>
            <w:r w:rsidRPr="00285C87">
              <w:rPr>
                <w:b/>
                <w:sz w:val="24"/>
                <w:szCs w:val="24"/>
                <w:lang w:val="en-US"/>
              </w:rPr>
              <w:t>SEMI URB. S/.1</w:t>
            </w:r>
            <w:r>
              <w:rPr>
                <w:b/>
                <w:sz w:val="24"/>
                <w:szCs w:val="24"/>
                <w:lang w:val="en-US"/>
              </w:rPr>
              <w:t>8</w:t>
            </w:r>
            <w:r w:rsidRPr="00285C87">
              <w:rPr>
                <w:b/>
                <w:sz w:val="24"/>
                <w:szCs w:val="24"/>
                <w:lang w:val="en-US"/>
              </w:rPr>
              <w:t>0.00</w:t>
            </w:r>
          </w:p>
          <w:p w:rsidR="00884B1E" w:rsidRPr="00285C87" w:rsidRDefault="00884B1E" w:rsidP="00653DF5">
            <w:pPr>
              <w:jc w:val="center"/>
              <w:rPr>
                <w:b/>
                <w:sz w:val="24"/>
                <w:szCs w:val="24"/>
                <w:lang w:val="en-US"/>
              </w:rPr>
            </w:pPr>
            <w:r w:rsidRPr="00285C87">
              <w:rPr>
                <w:b/>
                <w:sz w:val="24"/>
                <w:szCs w:val="24"/>
                <w:lang w:val="en-US"/>
              </w:rPr>
              <w:t>CONOS/BALNE</w:t>
            </w:r>
          </w:p>
          <w:p w:rsidR="00884B1E" w:rsidRPr="00285C87" w:rsidRDefault="00884B1E" w:rsidP="00653DF5">
            <w:pPr>
              <w:jc w:val="center"/>
              <w:rPr>
                <w:b/>
                <w:sz w:val="24"/>
                <w:szCs w:val="24"/>
                <w:lang w:val="en-US"/>
              </w:rPr>
            </w:pPr>
            <w:r w:rsidRPr="00285C87">
              <w:rPr>
                <w:b/>
                <w:sz w:val="24"/>
                <w:szCs w:val="24"/>
                <w:lang w:val="en-US"/>
              </w:rPr>
              <w:t>S/.</w:t>
            </w:r>
            <w:r>
              <w:rPr>
                <w:b/>
                <w:sz w:val="24"/>
                <w:szCs w:val="24"/>
                <w:lang w:val="en-US"/>
              </w:rPr>
              <w:t>25</w:t>
            </w:r>
            <w:r w:rsidRPr="00285C87">
              <w:rPr>
                <w:b/>
                <w:sz w:val="24"/>
                <w:szCs w:val="24"/>
                <w:lang w:val="en-US"/>
              </w:rPr>
              <w:t>0.00</w:t>
            </w:r>
          </w:p>
          <w:p w:rsidR="00884B1E" w:rsidRPr="00285C87" w:rsidRDefault="00884B1E" w:rsidP="00653DF5">
            <w:pPr>
              <w:jc w:val="center"/>
              <w:rPr>
                <w:b/>
                <w:sz w:val="24"/>
                <w:szCs w:val="24"/>
                <w:lang w:val="en-US"/>
              </w:rPr>
            </w:pPr>
          </w:p>
          <w:p w:rsidR="00884B1E" w:rsidRPr="00285C87" w:rsidRDefault="00884B1E" w:rsidP="00653DF5">
            <w:pPr>
              <w:jc w:val="center"/>
              <w:rPr>
                <w:b/>
                <w:sz w:val="24"/>
                <w:szCs w:val="24"/>
                <w:lang w:val="en-US"/>
              </w:rPr>
            </w:pPr>
          </w:p>
        </w:tc>
        <w:tc>
          <w:tcPr>
            <w:tcW w:w="1701" w:type="dxa"/>
          </w:tcPr>
          <w:p w:rsidR="00884B1E" w:rsidRPr="00285C87" w:rsidRDefault="00884B1E" w:rsidP="00653DF5">
            <w:pPr>
              <w:jc w:val="center"/>
              <w:rPr>
                <w:b/>
                <w:sz w:val="24"/>
                <w:szCs w:val="24"/>
                <w:lang w:val="en-US"/>
              </w:rPr>
            </w:pPr>
          </w:p>
          <w:p w:rsidR="00884B1E" w:rsidRPr="00285C87" w:rsidRDefault="00884B1E" w:rsidP="00653DF5">
            <w:pPr>
              <w:jc w:val="center"/>
              <w:rPr>
                <w:b/>
                <w:sz w:val="24"/>
                <w:szCs w:val="24"/>
                <w:lang w:val="en-US"/>
              </w:rPr>
            </w:pPr>
            <w:r w:rsidRPr="00285C87">
              <w:rPr>
                <w:b/>
                <w:sz w:val="24"/>
                <w:szCs w:val="24"/>
                <w:lang w:val="en-US"/>
              </w:rPr>
              <w:t>S/.</w:t>
            </w:r>
            <w:r>
              <w:rPr>
                <w:b/>
                <w:sz w:val="24"/>
                <w:szCs w:val="24"/>
                <w:lang w:val="en-US"/>
              </w:rPr>
              <w:t>40.00</w:t>
            </w:r>
          </w:p>
        </w:tc>
        <w:tc>
          <w:tcPr>
            <w:tcW w:w="2694" w:type="dxa"/>
          </w:tcPr>
          <w:p w:rsidR="00884B1E" w:rsidRPr="00285C87" w:rsidRDefault="00884B1E" w:rsidP="00653DF5">
            <w:pPr>
              <w:jc w:val="center"/>
              <w:rPr>
                <w:b/>
                <w:sz w:val="24"/>
                <w:szCs w:val="24"/>
                <w:lang w:val="en-US"/>
              </w:rPr>
            </w:pPr>
          </w:p>
          <w:p w:rsidR="00884B1E" w:rsidRPr="008D24D3" w:rsidRDefault="00884B1E" w:rsidP="00653DF5">
            <w:pPr>
              <w:jc w:val="center"/>
              <w:rPr>
                <w:b/>
                <w:sz w:val="24"/>
                <w:szCs w:val="24"/>
                <w:lang w:val="es-ES"/>
              </w:rPr>
            </w:pPr>
            <w:proofErr w:type="spellStart"/>
            <w:r>
              <w:rPr>
                <w:b/>
                <w:sz w:val="24"/>
                <w:szCs w:val="24"/>
                <w:lang w:val="en-US"/>
              </w:rPr>
              <w:t>Camioneta</w:t>
            </w:r>
            <w:proofErr w:type="spellEnd"/>
            <w:r>
              <w:rPr>
                <w:b/>
                <w:sz w:val="24"/>
                <w:szCs w:val="24"/>
                <w:lang w:val="en-US"/>
              </w:rPr>
              <w:t xml:space="preserve"> </w:t>
            </w:r>
            <w:proofErr w:type="spellStart"/>
            <w:r>
              <w:rPr>
                <w:b/>
                <w:sz w:val="24"/>
                <w:szCs w:val="24"/>
                <w:lang w:val="en-US"/>
              </w:rPr>
              <w:t>tipo</w:t>
            </w:r>
            <w:proofErr w:type="spellEnd"/>
            <w:r>
              <w:rPr>
                <w:b/>
                <w:sz w:val="24"/>
                <w:szCs w:val="24"/>
                <w:lang w:val="en-US"/>
              </w:rPr>
              <w:t xml:space="preserve"> </w:t>
            </w:r>
            <w:proofErr w:type="spellStart"/>
            <w:r>
              <w:rPr>
                <w:b/>
                <w:sz w:val="24"/>
                <w:szCs w:val="24"/>
                <w:lang w:val="en-US"/>
              </w:rPr>
              <w:t>furgoneta</w:t>
            </w:r>
            <w:proofErr w:type="spellEnd"/>
          </w:p>
        </w:tc>
      </w:tr>
      <w:tr w:rsidR="00884B1E" w:rsidRPr="008D24D3" w:rsidTr="00653DF5">
        <w:trPr>
          <w:trHeight w:val="561"/>
        </w:trPr>
        <w:tc>
          <w:tcPr>
            <w:tcW w:w="2551" w:type="dxa"/>
            <w:tcBorders>
              <w:top w:val="single" w:sz="4" w:space="0" w:color="auto"/>
              <w:left w:val="single" w:sz="4" w:space="0" w:color="auto"/>
              <w:bottom w:val="single" w:sz="4" w:space="0" w:color="auto"/>
              <w:right w:val="single" w:sz="4" w:space="0" w:color="auto"/>
            </w:tcBorders>
          </w:tcPr>
          <w:p w:rsidR="00884B1E" w:rsidRDefault="00884B1E" w:rsidP="00653DF5">
            <w:pPr>
              <w:rPr>
                <w:sz w:val="24"/>
                <w:szCs w:val="24"/>
                <w:lang w:val="es-ES"/>
              </w:rPr>
            </w:pPr>
          </w:p>
          <w:p w:rsidR="00884B1E" w:rsidRPr="008D24D3" w:rsidRDefault="00884B1E" w:rsidP="00653DF5">
            <w:pPr>
              <w:rPr>
                <w:sz w:val="24"/>
                <w:szCs w:val="24"/>
                <w:lang w:val="es-ES"/>
              </w:rPr>
            </w:pPr>
            <w:r>
              <w:rPr>
                <w:sz w:val="24"/>
                <w:szCs w:val="24"/>
                <w:lang w:val="es-ES"/>
              </w:rPr>
              <w:t>De 1001 a 2000 KG</w:t>
            </w:r>
          </w:p>
        </w:tc>
        <w:tc>
          <w:tcPr>
            <w:tcW w:w="1701" w:type="dxa"/>
            <w:tcBorders>
              <w:top w:val="single" w:sz="4" w:space="0" w:color="auto"/>
              <w:left w:val="single" w:sz="4" w:space="0" w:color="auto"/>
              <w:bottom w:val="single" w:sz="4" w:space="0" w:color="auto"/>
              <w:right w:val="single" w:sz="4" w:space="0" w:color="auto"/>
            </w:tcBorders>
          </w:tcPr>
          <w:p w:rsidR="00884B1E" w:rsidRPr="00285C87" w:rsidRDefault="00884B1E" w:rsidP="00653DF5">
            <w:pPr>
              <w:jc w:val="center"/>
              <w:rPr>
                <w:b/>
                <w:sz w:val="24"/>
                <w:szCs w:val="24"/>
                <w:lang w:val="en-US"/>
              </w:rPr>
            </w:pPr>
          </w:p>
          <w:p w:rsidR="00884B1E" w:rsidRPr="00285C87" w:rsidRDefault="00884B1E" w:rsidP="00653DF5">
            <w:pPr>
              <w:jc w:val="center"/>
              <w:rPr>
                <w:b/>
                <w:sz w:val="24"/>
                <w:szCs w:val="24"/>
                <w:lang w:val="en-US"/>
              </w:rPr>
            </w:pPr>
            <w:r w:rsidRPr="00285C87">
              <w:rPr>
                <w:b/>
                <w:sz w:val="24"/>
                <w:szCs w:val="24"/>
                <w:lang w:val="en-US"/>
              </w:rPr>
              <w:t>URBANO S/.</w:t>
            </w:r>
            <w:r>
              <w:rPr>
                <w:b/>
                <w:sz w:val="24"/>
                <w:szCs w:val="24"/>
                <w:lang w:val="en-US"/>
              </w:rPr>
              <w:t>180</w:t>
            </w:r>
            <w:r w:rsidRPr="00285C87">
              <w:rPr>
                <w:b/>
                <w:sz w:val="24"/>
                <w:szCs w:val="24"/>
                <w:lang w:val="en-US"/>
              </w:rPr>
              <w:t>.00</w:t>
            </w:r>
          </w:p>
          <w:p w:rsidR="00884B1E" w:rsidRPr="00285C87" w:rsidRDefault="00884B1E" w:rsidP="00653DF5">
            <w:pPr>
              <w:jc w:val="center"/>
              <w:rPr>
                <w:b/>
                <w:sz w:val="24"/>
                <w:szCs w:val="24"/>
                <w:lang w:val="en-US"/>
              </w:rPr>
            </w:pPr>
            <w:r w:rsidRPr="00285C87">
              <w:rPr>
                <w:b/>
                <w:sz w:val="24"/>
                <w:szCs w:val="24"/>
                <w:lang w:val="en-US"/>
              </w:rPr>
              <w:t>SEMI URB. S/.</w:t>
            </w:r>
            <w:r>
              <w:rPr>
                <w:b/>
                <w:sz w:val="24"/>
                <w:szCs w:val="24"/>
                <w:lang w:val="en-US"/>
              </w:rPr>
              <w:t>250</w:t>
            </w:r>
            <w:r w:rsidRPr="00285C87">
              <w:rPr>
                <w:b/>
                <w:sz w:val="24"/>
                <w:szCs w:val="24"/>
                <w:lang w:val="en-US"/>
              </w:rPr>
              <w:t>.00</w:t>
            </w:r>
          </w:p>
          <w:p w:rsidR="00884B1E" w:rsidRPr="00285C87" w:rsidRDefault="00884B1E" w:rsidP="00653DF5">
            <w:pPr>
              <w:jc w:val="center"/>
              <w:rPr>
                <w:b/>
                <w:sz w:val="24"/>
                <w:szCs w:val="24"/>
                <w:lang w:val="en-US"/>
              </w:rPr>
            </w:pPr>
            <w:r w:rsidRPr="00285C87">
              <w:rPr>
                <w:b/>
                <w:sz w:val="24"/>
                <w:szCs w:val="24"/>
                <w:lang w:val="en-US"/>
              </w:rPr>
              <w:t>CONOS/BALNE</w:t>
            </w:r>
          </w:p>
          <w:p w:rsidR="00884B1E" w:rsidRPr="00285C87" w:rsidRDefault="00884B1E" w:rsidP="00653DF5">
            <w:pPr>
              <w:jc w:val="center"/>
              <w:rPr>
                <w:b/>
                <w:sz w:val="24"/>
                <w:szCs w:val="24"/>
                <w:lang w:val="en-US"/>
              </w:rPr>
            </w:pPr>
            <w:r w:rsidRPr="00285C87">
              <w:rPr>
                <w:b/>
                <w:sz w:val="24"/>
                <w:szCs w:val="24"/>
                <w:lang w:val="en-US"/>
              </w:rPr>
              <w:t>S/.</w:t>
            </w:r>
            <w:r>
              <w:rPr>
                <w:b/>
                <w:sz w:val="24"/>
                <w:szCs w:val="24"/>
                <w:lang w:val="en-US"/>
              </w:rPr>
              <w:t>350</w:t>
            </w:r>
            <w:r w:rsidRPr="00285C87">
              <w:rPr>
                <w:b/>
                <w:sz w:val="24"/>
                <w:szCs w:val="24"/>
                <w:lang w:val="en-US"/>
              </w:rPr>
              <w:t>.00</w:t>
            </w:r>
          </w:p>
          <w:p w:rsidR="00884B1E" w:rsidRPr="008D24D3" w:rsidRDefault="00884B1E" w:rsidP="00653DF5">
            <w:pPr>
              <w:jc w:val="center"/>
              <w:rPr>
                <w:b/>
                <w:sz w:val="24"/>
                <w:szCs w:val="24"/>
                <w:lang w:val="es-ES"/>
              </w:rPr>
            </w:pPr>
          </w:p>
          <w:p w:rsidR="00884B1E" w:rsidRPr="008D24D3" w:rsidRDefault="00884B1E" w:rsidP="00653DF5">
            <w:pPr>
              <w:jc w:val="center"/>
              <w:rPr>
                <w:b/>
                <w:sz w:val="24"/>
                <w:szCs w:val="24"/>
                <w:lang w:val="es-ES"/>
              </w:rPr>
            </w:pPr>
          </w:p>
        </w:tc>
        <w:tc>
          <w:tcPr>
            <w:tcW w:w="1701" w:type="dxa"/>
            <w:tcBorders>
              <w:top w:val="single" w:sz="4" w:space="0" w:color="auto"/>
              <w:left w:val="single" w:sz="4" w:space="0" w:color="auto"/>
              <w:bottom w:val="single" w:sz="4" w:space="0" w:color="auto"/>
              <w:right w:val="single" w:sz="4" w:space="0" w:color="auto"/>
            </w:tcBorders>
          </w:tcPr>
          <w:p w:rsidR="00884B1E" w:rsidRPr="008D24D3" w:rsidRDefault="00884B1E" w:rsidP="00653DF5">
            <w:pPr>
              <w:jc w:val="center"/>
              <w:rPr>
                <w:b/>
                <w:sz w:val="24"/>
                <w:szCs w:val="24"/>
                <w:lang w:val="es-ES"/>
              </w:rPr>
            </w:pPr>
          </w:p>
          <w:p w:rsidR="00884B1E" w:rsidRPr="008D24D3" w:rsidRDefault="00884B1E" w:rsidP="00653DF5">
            <w:pPr>
              <w:jc w:val="center"/>
              <w:rPr>
                <w:b/>
                <w:sz w:val="24"/>
                <w:szCs w:val="24"/>
                <w:lang w:val="es-ES"/>
              </w:rPr>
            </w:pPr>
            <w:r w:rsidRPr="008D24D3">
              <w:rPr>
                <w:b/>
                <w:sz w:val="24"/>
                <w:szCs w:val="24"/>
                <w:lang w:val="es-ES"/>
              </w:rPr>
              <w:t>S/.</w:t>
            </w:r>
            <w:r>
              <w:rPr>
                <w:b/>
                <w:sz w:val="24"/>
                <w:szCs w:val="24"/>
                <w:lang w:val="es-ES"/>
              </w:rPr>
              <w:t>50</w:t>
            </w:r>
            <w:r w:rsidRPr="008D24D3">
              <w:rPr>
                <w:b/>
                <w:sz w:val="24"/>
                <w:szCs w:val="24"/>
                <w:lang w:val="es-ES"/>
              </w:rPr>
              <w:t>.</w:t>
            </w:r>
            <w:r>
              <w:rPr>
                <w:b/>
                <w:sz w:val="24"/>
                <w:szCs w:val="24"/>
                <w:lang w:val="es-ES"/>
              </w:rPr>
              <w:t>0</w:t>
            </w:r>
            <w:r w:rsidRPr="008D24D3">
              <w:rPr>
                <w:b/>
                <w:sz w:val="24"/>
                <w:szCs w:val="24"/>
                <w:lang w:val="es-ES"/>
              </w:rPr>
              <w:t>0</w:t>
            </w:r>
          </w:p>
        </w:tc>
        <w:tc>
          <w:tcPr>
            <w:tcW w:w="2694" w:type="dxa"/>
            <w:tcBorders>
              <w:top w:val="single" w:sz="4" w:space="0" w:color="auto"/>
              <w:left w:val="single" w:sz="4" w:space="0" w:color="auto"/>
              <w:bottom w:val="single" w:sz="4" w:space="0" w:color="auto"/>
              <w:right w:val="single" w:sz="4" w:space="0" w:color="auto"/>
            </w:tcBorders>
          </w:tcPr>
          <w:p w:rsidR="00884B1E" w:rsidRPr="008D24D3" w:rsidRDefault="00884B1E" w:rsidP="00653DF5">
            <w:pPr>
              <w:jc w:val="center"/>
              <w:rPr>
                <w:b/>
                <w:sz w:val="24"/>
                <w:szCs w:val="24"/>
                <w:lang w:val="es-ES"/>
              </w:rPr>
            </w:pPr>
          </w:p>
          <w:p w:rsidR="00884B1E" w:rsidRPr="008D24D3" w:rsidRDefault="00884B1E" w:rsidP="00653DF5">
            <w:pPr>
              <w:jc w:val="center"/>
              <w:rPr>
                <w:b/>
                <w:sz w:val="24"/>
                <w:szCs w:val="24"/>
                <w:lang w:val="es-ES"/>
              </w:rPr>
            </w:pPr>
            <w:r>
              <w:rPr>
                <w:b/>
                <w:sz w:val="24"/>
                <w:szCs w:val="24"/>
                <w:lang w:val="es-ES"/>
              </w:rPr>
              <w:t>Furgones</w:t>
            </w:r>
          </w:p>
        </w:tc>
      </w:tr>
      <w:tr w:rsidR="00884B1E" w:rsidRPr="008D24D3" w:rsidTr="00653DF5">
        <w:trPr>
          <w:trHeight w:val="561"/>
        </w:trPr>
        <w:tc>
          <w:tcPr>
            <w:tcW w:w="2551" w:type="dxa"/>
            <w:tcBorders>
              <w:top w:val="single" w:sz="4" w:space="0" w:color="auto"/>
              <w:left w:val="single" w:sz="4" w:space="0" w:color="auto"/>
              <w:bottom w:val="single" w:sz="4" w:space="0" w:color="auto"/>
              <w:right w:val="single" w:sz="4" w:space="0" w:color="auto"/>
            </w:tcBorders>
          </w:tcPr>
          <w:p w:rsidR="00884B1E" w:rsidRDefault="00884B1E" w:rsidP="00653DF5">
            <w:pPr>
              <w:rPr>
                <w:sz w:val="24"/>
                <w:szCs w:val="24"/>
                <w:lang w:val="es-ES"/>
              </w:rPr>
            </w:pPr>
          </w:p>
          <w:p w:rsidR="00884B1E" w:rsidRPr="008D24D3" w:rsidRDefault="00884B1E" w:rsidP="00653DF5">
            <w:pPr>
              <w:rPr>
                <w:sz w:val="24"/>
                <w:szCs w:val="24"/>
                <w:lang w:val="es-ES"/>
              </w:rPr>
            </w:pPr>
            <w:r>
              <w:rPr>
                <w:sz w:val="24"/>
                <w:szCs w:val="24"/>
                <w:lang w:val="es-ES"/>
              </w:rPr>
              <w:t>De 201 a 4000 KG</w:t>
            </w:r>
          </w:p>
        </w:tc>
        <w:tc>
          <w:tcPr>
            <w:tcW w:w="1701" w:type="dxa"/>
            <w:tcBorders>
              <w:top w:val="single" w:sz="4" w:space="0" w:color="auto"/>
              <w:left w:val="single" w:sz="4" w:space="0" w:color="auto"/>
              <w:bottom w:val="single" w:sz="4" w:space="0" w:color="auto"/>
              <w:right w:val="single" w:sz="4" w:space="0" w:color="auto"/>
            </w:tcBorders>
          </w:tcPr>
          <w:p w:rsidR="00884B1E" w:rsidRPr="00285C87" w:rsidRDefault="00884B1E" w:rsidP="00653DF5">
            <w:pPr>
              <w:jc w:val="center"/>
              <w:rPr>
                <w:b/>
                <w:sz w:val="24"/>
                <w:szCs w:val="24"/>
                <w:lang w:val="en-US"/>
              </w:rPr>
            </w:pPr>
          </w:p>
          <w:p w:rsidR="00884B1E" w:rsidRPr="00285C87" w:rsidRDefault="00884B1E" w:rsidP="00653DF5">
            <w:pPr>
              <w:jc w:val="center"/>
              <w:rPr>
                <w:b/>
                <w:sz w:val="24"/>
                <w:szCs w:val="24"/>
                <w:lang w:val="en-US"/>
              </w:rPr>
            </w:pPr>
            <w:r w:rsidRPr="00285C87">
              <w:rPr>
                <w:b/>
                <w:sz w:val="24"/>
                <w:szCs w:val="24"/>
                <w:lang w:val="en-US"/>
              </w:rPr>
              <w:t>URBANO S/.</w:t>
            </w:r>
            <w:r>
              <w:rPr>
                <w:b/>
                <w:sz w:val="24"/>
                <w:szCs w:val="24"/>
                <w:lang w:val="en-US"/>
              </w:rPr>
              <w:t>350</w:t>
            </w:r>
            <w:r w:rsidRPr="00285C87">
              <w:rPr>
                <w:b/>
                <w:sz w:val="24"/>
                <w:szCs w:val="24"/>
                <w:lang w:val="en-US"/>
              </w:rPr>
              <w:t>.00</w:t>
            </w:r>
          </w:p>
          <w:p w:rsidR="00884B1E" w:rsidRPr="00285C87" w:rsidRDefault="00884B1E" w:rsidP="00653DF5">
            <w:pPr>
              <w:jc w:val="center"/>
              <w:rPr>
                <w:b/>
                <w:sz w:val="24"/>
                <w:szCs w:val="24"/>
                <w:lang w:val="en-US"/>
              </w:rPr>
            </w:pPr>
            <w:r w:rsidRPr="00285C87">
              <w:rPr>
                <w:b/>
                <w:sz w:val="24"/>
                <w:szCs w:val="24"/>
                <w:lang w:val="en-US"/>
              </w:rPr>
              <w:t>SEMI URB. S/.</w:t>
            </w:r>
            <w:r>
              <w:rPr>
                <w:b/>
                <w:sz w:val="24"/>
                <w:szCs w:val="24"/>
                <w:lang w:val="en-US"/>
              </w:rPr>
              <w:t>400</w:t>
            </w:r>
            <w:r w:rsidRPr="00285C87">
              <w:rPr>
                <w:b/>
                <w:sz w:val="24"/>
                <w:szCs w:val="24"/>
                <w:lang w:val="en-US"/>
              </w:rPr>
              <w:t>.00</w:t>
            </w:r>
          </w:p>
          <w:p w:rsidR="00884B1E" w:rsidRPr="00285C87" w:rsidRDefault="00884B1E" w:rsidP="00653DF5">
            <w:pPr>
              <w:jc w:val="center"/>
              <w:rPr>
                <w:b/>
                <w:sz w:val="24"/>
                <w:szCs w:val="24"/>
                <w:lang w:val="en-US"/>
              </w:rPr>
            </w:pPr>
            <w:r w:rsidRPr="00285C87">
              <w:rPr>
                <w:b/>
                <w:sz w:val="24"/>
                <w:szCs w:val="24"/>
                <w:lang w:val="en-US"/>
              </w:rPr>
              <w:t>CONOS/BALNE</w:t>
            </w:r>
          </w:p>
          <w:p w:rsidR="00884B1E" w:rsidRPr="00285C87" w:rsidRDefault="00884B1E" w:rsidP="00653DF5">
            <w:pPr>
              <w:jc w:val="center"/>
              <w:rPr>
                <w:b/>
                <w:sz w:val="24"/>
                <w:szCs w:val="24"/>
                <w:lang w:val="en-US"/>
              </w:rPr>
            </w:pPr>
            <w:r w:rsidRPr="00285C87">
              <w:rPr>
                <w:b/>
                <w:sz w:val="24"/>
                <w:szCs w:val="24"/>
                <w:lang w:val="en-US"/>
              </w:rPr>
              <w:t>S/.</w:t>
            </w:r>
            <w:r>
              <w:rPr>
                <w:b/>
                <w:sz w:val="24"/>
                <w:szCs w:val="24"/>
                <w:lang w:val="en-US"/>
              </w:rPr>
              <w:t>450</w:t>
            </w:r>
            <w:r w:rsidRPr="00285C87">
              <w:rPr>
                <w:b/>
                <w:sz w:val="24"/>
                <w:szCs w:val="24"/>
                <w:lang w:val="en-US"/>
              </w:rPr>
              <w:t>.00</w:t>
            </w:r>
          </w:p>
          <w:p w:rsidR="00884B1E" w:rsidRPr="008D28D7" w:rsidRDefault="00884B1E" w:rsidP="00653DF5">
            <w:pPr>
              <w:rPr>
                <w:b/>
                <w:sz w:val="24"/>
                <w:szCs w:val="24"/>
                <w:lang w:val="en-US"/>
              </w:rPr>
            </w:pPr>
          </w:p>
          <w:p w:rsidR="00884B1E" w:rsidRPr="008D28D7" w:rsidRDefault="00884B1E" w:rsidP="00653DF5">
            <w:pPr>
              <w:jc w:val="center"/>
              <w:rPr>
                <w:b/>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884B1E" w:rsidRPr="008D28D7" w:rsidRDefault="00884B1E" w:rsidP="00653DF5">
            <w:pPr>
              <w:jc w:val="center"/>
              <w:rPr>
                <w:b/>
                <w:sz w:val="24"/>
                <w:szCs w:val="24"/>
              </w:rPr>
            </w:pPr>
          </w:p>
          <w:p w:rsidR="00884B1E" w:rsidRPr="008D24D3" w:rsidRDefault="00884B1E" w:rsidP="00653DF5">
            <w:pPr>
              <w:jc w:val="center"/>
              <w:rPr>
                <w:b/>
                <w:sz w:val="24"/>
                <w:szCs w:val="24"/>
                <w:lang w:val="es-ES"/>
              </w:rPr>
            </w:pPr>
            <w:r w:rsidRPr="008D24D3">
              <w:rPr>
                <w:b/>
                <w:sz w:val="24"/>
                <w:szCs w:val="24"/>
                <w:lang w:val="es-ES"/>
              </w:rPr>
              <w:t>S/.</w:t>
            </w:r>
            <w:r>
              <w:rPr>
                <w:b/>
                <w:sz w:val="24"/>
                <w:szCs w:val="24"/>
                <w:lang w:val="es-ES"/>
              </w:rPr>
              <w:t>60</w:t>
            </w:r>
            <w:r w:rsidRPr="008D24D3">
              <w:rPr>
                <w:b/>
                <w:sz w:val="24"/>
                <w:szCs w:val="24"/>
                <w:lang w:val="es-ES"/>
              </w:rPr>
              <w:t>.</w:t>
            </w:r>
            <w:r>
              <w:rPr>
                <w:b/>
                <w:sz w:val="24"/>
                <w:szCs w:val="24"/>
                <w:lang w:val="es-ES"/>
              </w:rPr>
              <w:t>0</w:t>
            </w:r>
            <w:r w:rsidRPr="008D24D3">
              <w:rPr>
                <w:b/>
                <w:sz w:val="24"/>
                <w:szCs w:val="24"/>
                <w:lang w:val="es-ES"/>
              </w:rPr>
              <w:t>0</w:t>
            </w:r>
          </w:p>
        </w:tc>
        <w:tc>
          <w:tcPr>
            <w:tcW w:w="2694" w:type="dxa"/>
            <w:tcBorders>
              <w:top w:val="single" w:sz="4" w:space="0" w:color="auto"/>
              <w:left w:val="single" w:sz="4" w:space="0" w:color="auto"/>
              <w:bottom w:val="single" w:sz="4" w:space="0" w:color="auto"/>
              <w:right w:val="single" w:sz="4" w:space="0" w:color="auto"/>
            </w:tcBorders>
          </w:tcPr>
          <w:p w:rsidR="00884B1E" w:rsidRPr="008D24D3" w:rsidRDefault="00884B1E" w:rsidP="00653DF5">
            <w:pPr>
              <w:jc w:val="center"/>
              <w:rPr>
                <w:b/>
                <w:sz w:val="24"/>
                <w:szCs w:val="24"/>
                <w:lang w:val="es-ES"/>
              </w:rPr>
            </w:pPr>
          </w:p>
          <w:p w:rsidR="00884B1E" w:rsidRPr="008D24D3" w:rsidRDefault="00884B1E" w:rsidP="00653DF5">
            <w:pPr>
              <w:jc w:val="center"/>
              <w:rPr>
                <w:b/>
                <w:sz w:val="24"/>
                <w:szCs w:val="24"/>
                <w:lang w:val="es-ES"/>
              </w:rPr>
            </w:pPr>
            <w:proofErr w:type="spellStart"/>
            <w:r>
              <w:rPr>
                <w:b/>
                <w:sz w:val="24"/>
                <w:szCs w:val="24"/>
                <w:lang w:val="es-ES"/>
              </w:rPr>
              <w:t>Furgons</w:t>
            </w:r>
            <w:proofErr w:type="spellEnd"/>
          </w:p>
        </w:tc>
      </w:tr>
    </w:tbl>
    <w:p w:rsidR="00F17915" w:rsidRDefault="00F17915" w:rsidP="00884B1E">
      <w:pPr>
        <w:jc w:val="both"/>
        <w:rPr>
          <w:rFonts w:ascii="Arial" w:hAnsi="Arial" w:cs="Arial"/>
          <w:lang w:eastAsia="es-PE"/>
        </w:rPr>
      </w:pPr>
    </w:p>
    <w:p w:rsidR="00884B1E" w:rsidRDefault="00884B1E" w:rsidP="00884B1E">
      <w:pPr>
        <w:jc w:val="both"/>
        <w:rPr>
          <w:rFonts w:ascii="Arial" w:hAnsi="Arial" w:cs="Arial"/>
          <w:lang w:eastAsia="es-PE"/>
        </w:rPr>
      </w:pPr>
    </w:p>
    <w:p w:rsidR="00884B1E" w:rsidRDefault="00884B1E" w:rsidP="00884B1E">
      <w:pPr>
        <w:jc w:val="both"/>
        <w:rPr>
          <w:rFonts w:ascii="Arial" w:hAnsi="Arial" w:cs="Arial"/>
          <w:lang w:eastAsia="es-PE"/>
        </w:rPr>
      </w:pPr>
    </w:p>
    <w:p w:rsidR="00884B1E" w:rsidRDefault="00884B1E" w:rsidP="00884B1E">
      <w:pPr>
        <w:jc w:val="both"/>
        <w:rPr>
          <w:rFonts w:ascii="Arial" w:hAnsi="Arial" w:cs="Arial"/>
          <w:lang w:eastAsia="es-PE"/>
        </w:rPr>
      </w:pPr>
    </w:p>
    <w:p w:rsidR="00884B1E" w:rsidRDefault="00884B1E" w:rsidP="00884B1E">
      <w:pPr>
        <w:jc w:val="both"/>
        <w:rPr>
          <w:rFonts w:ascii="Arial" w:hAnsi="Arial" w:cs="Arial"/>
          <w:lang w:eastAsia="es-PE"/>
        </w:rPr>
      </w:pPr>
    </w:p>
    <w:p w:rsidR="00884B1E" w:rsidRDefault="00884B1E" w:rsidP="00884B1E">
      <w:pPr>
        <w:jc w:val="both"/>
        <w:rPr>
          <w:rFonts w:ascii="Arial" w:hAnsi="Arial" w:cs="Arial"/>
          <w:lang w:eastAsia="es-PE"/>
        </w:rPr>
      </w:pPr>
    </w:p>
    <w:p w:rsidR="00884B1E" w:rsidRDefault="00884B1E" w:rsidP="00884B1E">
      <w:pPr>
        <w:jc w:val="both"/>
        <w:rPr>
          <w:rFonts w:ascii="Arial" w:hAnsi="Arial" w:cs="Arial"/>
          <w:lang w:eastAsia="es-PE"/>
        </w:rPr>
      </w:pPr>
    </w:p>
    <w:p w:rsidR="00884B1E" w:rsidRPr="00884B1E" w:rsidRDefault="00884B1E" w:rsidP="00884B1E">
      <w:pPr>
        <w:jc w:val="both"/>
        <w:rPr>
          <w:rFonts w:ascii="Arial" w:hAnsi="Arial" w:cs="Arial"/>
          <w:lang w:eastAsia="es-PE"/>
        </w:rPr>
      </w:pPr>
    </w:p>
    <w:p w:rsidR="00131A3C" w:rsidRPr="00884B1E" w:rsidRDefault="00131A3C" w:rsidP="00131A3C">
      <w:pPr>
        <w:rPr>
          <w:rFonts w:ascii="Arial" w:hAnsi="Arial" w:cs="Arial"/>
          <w:b/>
          <w:u w:val="single"/>
        </w:rPr>
      </w:pPr>
      <w:r w:rsidRPr="00884B1E">
        <w:rPr>
          <w:rFonts w:ascii="Arial" w:hAnsi="Arial" w:cs="Arial"/>
          <w:b/>
          <w:u w:val="single"/>
        </w:rPr>
        <w:t>SERVICIO DE COURIER, PAQUETERIA LIVIANA</w:t>
      </w:r>
    </w:p>
    <w:p w:rsidR="00131A3C" w:rsidRPr="00884B1E" w:rsidRDefault="00131A3C" w:rsidP="00131A3C">
      <w:pPr>
        <w:rPr>
          <w:rFonts w:ascii="Arial" w:hAnsi="Arial" w:cs="Arial"/>
          <w:b/>
          <w:u w:val="single"/>
        </w:rPr>
      </w:pPr>
      <w:r w:rsidRPr="00884B1E">
        <w:rPr>
          <w:rFonts w:ascii="Arial" w:hAnsi="Arial" w:cs="Arial"/>
          <w:b/>
          <w:u w:val="single"/>
        </w:rPr>
        <w:t>LOCAL (Lima, Callao y Balnearios)</w:t>
      </w:r>
    </w:p>
    <w:p w:rsidR="00131A3C" w:rsidRPr="00884B1E" w:rsidRDefault="008D787E" w:rsidP="00131A3C">
      <w:pPr>
        <w:rPr>
          <w:rFonts w:ascii="Arial" w:hAnsi="Arial" w:cs="Arial"/>
          <w:b/>
          <w:u w:val="single"/>
        </w:rPr>
      </w:pPr>
      <w:r w:rsidRPr="00884B1E">
        <w:rPr>
          <w:rFonts w:ascii="Arial" w:hAnsi="Arial" w:cs="Arial"/>
          <w:b/>
          <w:u w:val="single"/>
        </w:rPr>
        <w:t xml:space="preserve">HASTA 50 KG </w:t>
      </w:r>
    </w:p>
    <w:p w:rsidR="00131A3C" w:rsidRPr="00884B1E" w:rsidRDefault="00131A3C" w:rsidP="00131A3C">
      <w:pPr>
        <w:jc w:val="both"/>
        <w:rPr>
          <w:rFonts w:ascii="Arial" w:hAnsi="Arial" w:cs="Arial"/>
        </w:rPr>
      </w:pPr>
    </w:p>
    <w:p w:rsidR="00131A3C" w:rsidRPr="00884B1E" w:rsidRDefault="00131A3C" w:rsidP="00131A3C">
      <w:pPr>
        <w:jc w:val="both"/>
        <w:rPr>
          <w:rFonts w:ascii="Arial" w:hAnsi="Arial" w:cs="Arial"/>
        </w:rPr>
      </w:pPr>
      <w:r w:rsidRPr="00884B1E">
        <w:rPr>
          <w:rFonts w:ascii="Arial" w:hAnsi="Arial" w:cs="Arial"/>
        </w:rPr>
        <w:t xml:space="preserve"> </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1701"/>
        <w:gridCol w:w="1701"/>
        <w:gridCol w:w="2694"/>
      </w:tblGrid>
      <w:tr w:rsidR="00131A3C" w:rsidRPr="00884B1E" w:rsidTr="00755815">
        <w:trPr>
          <w:trHeight w:val="524"/>
        </w:trPr>
        <w:tc>
          <w:tcPr>
            <w:tcW w:w="2551" w:type="dxa"/>
          </w:tcPr>
          <w:p w:rsidR="00131A3C" w:rsidRPr="00884B1E" w:rsidRDefault="00131A3C" w:rsidP="00755815">
            <w:pPr>
              <w:jc w:val="center"/>
              <w:rPr>
                <w:rFonts w:ascii="Arial" w:hAnsi="Arial" w:cs="Arial"/>
                <w:b/>
              </w:rPr>
            </w:pPr>
          </w:p>
          <w:p w:rsidR="00131A3C" w:rsidRPr="00884B1E" w:rsidRDefault="00131A3C" w:rsidP="00755815">
            <w:pPr>
              <w:jc w:val="center"/>
              <w:rPr>
                <w:rFonts w:ascii="Arial" w:hAnsi="Arial" w:cs="Arial"/>
                <w:b/>
              </w:rPr>
            </w:pPr>
            <w:r w:rsidRPr="00884B1E">
              <w:rPr>
                <w:rFonts w:ascii="Arial" w:hAnsi="Arial" w:cs="Arial"/>
                <w:b/>
              </w:rPr>
              <w:t>Unidad de Medida</w:t>
            </w:r>
          </w:p>
          <w:p w:rsidR="00131A3C" w:rsidRPr="00884B1E" w:rsidRDefault="00131A3C" w:rsidP="00755815">
            <w:pPr>
              <w:jc w:val="center"/>
              <w:rPr>
                <w:rFonts w:ascii="Arial" w:hAnsi="Arial" w:cs="Arial"/>
                <w:b/>
              </w:rPr>
            </w:pPr>
          </w:p>
        </w:tc>
        <w:tc>
          <w:tcPr>
            <w:tcW w:w="1701" w:type="dxa"/>
          </w:tcPr>
          <w:p w:rsidR="00131A3C" w:rsidRPr="00884B1E" w:rsidRDefault="00131A3C" w:rsidP="00755815">
            <w:pPr>
              <w:jc w:val="center"/>
              <w:rPr>
                <w:rFonts w:ascii="Arial" w:hAnsi="Arial" w:cs="Arial"/>
                <w:b/>
              </w:rPr>
            </w:pPr>
          </w:p>
          <w:p w:rsidR="00131A3C" w:rsidRPr="00884B1E" w:rsidRDefault="00131A3C" w:rsidP="00755815">
            <w:pPr>
              <w:jc w:val="center"/>
              <w:rPr>
                <w:rFonts w:ascii="Arial" w:hAnsi="Arial" w:cs="Arial"/>
                <w:b/>
              </w:rPr>
            </w:pPr>
            <w:r w:rsidRPr="00884B1E">
              <w:rPr>
                <w:rFonts w:ascii="Arial" w:hAnsi="Arial" w:cs="Arial"/>
                <w:b/>
              </w:rPr>
              <w:t>Terrestre</w:t>
            </w:r>
          </w:p>
        </w:tc>
        <w:tc>
          <w:tcPr>
            <w:tcW w:w="1701" w:type="dxa"/>
          </w:tcPr>
          <w:p w:rsidR="00131A3C" w:rsidRPr="00884B1E" w:rsidRDefault="00131A3C" w:rsidP="00755815">
            <w:pPr>
              <w:jc w:val="center"/>
              <w:rPr>
                <w:rFonts w:ascii="Arial" w:hAnsi="Arial" w:cs="Arial"/>
                <w:b/>
              </w:rPr>
            </w:pPr>
          </w:p>
          <w:p w:rsidR="00131A3C" w:rsidRPr="00884B1E" w:rsidRDefault="00131A3C" w:rsidP="00755815">
            <w:pPr>
              <w:jc w:val="center"/>
              <w:rPr>
                <w:rFonts w:ascii="Arial" w:hAnsi="Arial" w:cs="Arial"/>
                <w:b/>
              </w:rPr>
            </w:pPr>
            <w:r w:rsidRPr="00884B1E">
              <w:rPr>
                <w:rFonts w:ascii="Arial" w:hAnsi="Arial" w:cs="Arial"/>
                <w:b/>
              </w:rPr>
              <w:t>Adicional</w:t>
            </w:r>
          </w:p>
        </w:tc>
        <w:tc>
          <w:tcPr>
            <w:tcW w:w="2694" w:type="dxa"/>
          </w:tcPr>
          <w:p w:rsidR="00131A3C" w:rsidRPr="00884B1E" w:rsidRDefault="00131A3C" w:rsidP="00755815">
            <w:pPr>
              <w:jc w:val="center"/>
              <w:rPr>
                <w:rFonts w:ascii="Arial" w:hAnsi="Arial" w:cs="Arial"/>
                <w:b/>
              </w:rPr>
            </w:pPr>
          </w:p>
          <w:p w:rsidR="00131A3C" w:rsidRPr="00884B1E" w:rsidRDefault="00131A3C" w:rsidP="00755815">
            <w:pPr>
              <w:jc w:val="center"/>
              <w:rPr>
                <w:rFonts w:ascii="Arial" w:hAnsi="Arial" w:cs="Arial"/>
                <w:b/>
              </w:rPr>
            </w:pPr>
            <w:r w:rsidRPr="00884B1E">
              <w:rPr>
                <w:rFonts w:ascii="Arial" w:hAnsi="Arial" w:cs="Arial"/>
                <w:b/>
              </w:rPr>
              <w:t>Zona de Reparto</w:t>
            </w:r>
          </w:p>
        </w:tc>
      </w:tr>
      <w:tr w:rsidR="00131A3C" w:rsidRPr="00884B1E" w:rsidTr="00755815">
        <w:trPr>
          <w:trHeight w:val="648"/>
        </w:trPr>
        <w:tc>
          <w:tcPr>
            <w:tcW w:w="2551" w:type="dxa"/>
          </w:tcPr>
          <w:p w:rsidR="00131A3C" w:rsidRPr="00884B1E" w:rsidRDefault="00131A3C" w:rsidP="00755815">
            <w:pPr>
              <w:rPr>
                <w:rFonts w:ascii="Arial" w:hAnsi="Arial" w:cs="Arial"/>
              </w:rPr>
            </w:pPr>
          </w:p>
          <w:p w:rsidR="00131A3C" w:rsidRPr="00884B1E" w:rsidRDefault="00131A3C" w:rsidP="00755815">
            <w:pPr>
              <w:rPr>
                <w:rFonts w:ascii="Arial" w:hAnsi="Arial" w:cs="Arial"/>
              </w:rPr>
            </w:pPr>
            <w:r w:rsidRPr="00884B1E">
              <w:rPr>
                <w:rFonts w:ascii="Arial" w:hAnsi="Arial" w:cs="Arial"/>
              </w:rPr>
              <w:t xml:space="preserve">Kilo Base (0 a 25 </w:t>
            </w:r>
            <w:proofErr w:type="spellStart"/>
            <w:r w:rsidRPr="00884B1E">
              <w:rPr>
                <w:rFonts w:ascii="Arial" w:hAnsi="Arial" w:cs="Arial"/>
              </w:rPr>
              <w:t>Kgs</w:t>
            </w:r>
            <w:proofErr w:type="spellEnd"/>
            <w:r w:rsidRPr="00884B1E">
              <w:rPr>
                <w:rFonts w:ascii="Arial" w:hAnsi="Arial" w:cs="Arial"/>
              </w:rPr>
              <w:t>.)</w:t>
            </w:r>
          </w:p>
        </w:tc>
        <w:tc>
          <w:tcPr>
            <w:tcW w:w="1701" w:type="dxa"/>
          </w:tcPr>
          <w:p w:rsidR="00131A3C" w:rsidRPr="00884B1E" w:rsidRDefault="00131A3C" w:rsidP="00755815">
            <w:pPr>
              <w:jc w:val="center"/>
              <w:rPr>
                <w:rFonts w:ascii="Arial" w:hAnsi="Arial" w:cs="Arial"/>
                <w:b/>
              </w:rPr>
            </w:pPr>
          </w:p>
          <w:p w:rsidR="00131A3C" w:rsidRPr="00884B1E" w:rsidRDefault="00131A3C" w:rsidP="00755815">
            <w:pPr>
              <w:jc w:val="center"/>
              <w:rPr>
                <w:rFonts w:ascii="Arial" w:hAnsi="Arial" w:cs="Arial"/>
                <w:b/>
              </w:rPr>
            </w:pPr>
            <w:r w:rsidRPr="00884B1E">
              <w:rPr>
                <w:rFonts w:ascii="Arial" w:hAnsi="Arial" w:cs="Arial"/>
                <w:b/>
              </w:rPr>
              <w:t>S/. 30.00</w:t>
            </w:r>
          </w:p>
          <w:p w:rsidR="00131A3C" w:rsidRPr="00884B1E" w:rsidRDefault="00131A3C" w:rsidP="00755815">
            <w:pPr>
              <w:jc w:val="center"/>
              <w:rPr>
                <w:rFonts w:ascii="Arial" w:hAnsi="Arial" w:cs="Arial"/>
                <w:b/>
              </w:rPr>
            </w:pPr>
          </w:p>
        </w:tc>
        <w:tc>
          <w:tcPr>
            <w:tcW w:w="1701" w:type="dxa"/>
          </w:tcPr>
          <w:p w:rsidR="00131A3C" w:rsidRPr="00884B1E" w:rsidRDefault="00131A3C" w:rsidP="00755815">
            <w:pPr>
              <w:jc w:val="center"/>
              <w:rPr>
                <w:rFonts w:ascii="Arial" w:hAnsi="Arial" w:cs="Arial"/>
                <w:b/>
              </w:rPr>
            </w:pPr>
          </w:p>
          <w:p w:rsidR="00131A3C" w:rsidRPr="00884B1E" w:rsidRDefault="00131A3C" w:rsidP="00755815">
            <w:pPr>
              <w:jc w:val="center"/>
              <w:rPr>
                <w:rFonts w:ascii="Arial" w:hAnsi="Arial" w:cs="Arial"/>
                <w:b/>
              </w:rPr>
            </w:pPr>
            <w:r w:rsidRPr="00884B1E">
              <w:rPr>
                <w:rFonts w:ascii="Arial" w:hAnsi="Arial" w:cs="Arial"/>
                <w:b/>
              </w:rPr>
              <w:t>S/. 0.50</w:t>
            </w:r>
          </w:p>
        </w:tc>
        <w:tc>
          <w:tcPr>
            <w:tcW w:w="2694" w:type="dxa"/>
          </w:tcPr>
          <w:p w:rsidR="00131A3C" w:rsidRPr="00884B1E" w:rsidRDefault="00131A3C" w:rsidP="00755815">
            <w:pPr>
              <w:jc w:val="center"/>
              <w:rPr>
                <w:rFonts w:ascii="Arial" w:hAnsi="Arial" w:cs="Arial"/>
                <w:b/>
              </w:rPr>
            </w:pPr>
          </w:p>
          <w:p w:rsidR="00131A3C" w:rsidRPr="00884B1E" w:rsidRDefault="00131A3C" w:rsidP="00755815">
            <w:pPr>
              <w:jc w:val="center"/>
              <w:rPr>
                <w:rFonts w:ascii="Arial" w:hAnsi="Arial" w:cs="Arial"/>
                <w:b/>
              </w:rPr>
            </w:pPr>
            <w:r w:rsidRPr="00884B1E">
              <w:rPr>
                <w:rFonts w:ascii="Arial" w:hAnsi="Arial" w:cs="Arial"/>
                <w:b/>
              </w:rPr>
              <w:t>Urbano</w:t>
            </w:r>
          </w:p>
        </w:tc>
      </w:tr>
      <w:tr w:rsidR="00131A3C" w:rsidRPr="00884B1E" w:rsidTr="00755815">
        <w:trPr>
          <w:trHeight w:val="572"/>
        </w:trPr>
        <w:tc>
          <w:tcPr>
            <w:tcW w:w="2551" w:type="dxa"/>
          </w:tcPr>
          <w:p w:rsidR="00131A3C" w:rsidRPr="00884B1E" w:rsidRDefault="00131A3C" w:rsidP="00755815">
            <w:pPr>
              <w:rPr>
                <w:rFonts w:ascii="Arial" w:hAnsi="Arial" w:cs="Arial"/>
              </w:rPr>
            </w:pPr>
          </w:p>
        </w:tc>
        <w:tc>
          <w:tcPr>
            <w:tcW w:w="1701" w:type="dxa"/>
          </w:tcPr>
          <w:p w:rsidR="00131A3C" w:rsidRPr="00884B1E" w:rsidRDefault="00131A3C" w:rsidP="00755815">
            <w:pPr>
              <w:jc w:val="center"/>
              <w:rPr>
                <w:rFonts w:ascii="Arial" w:hAnsi="Arial" w:cs="Arial"/>
                <w:b/>
              </w:rPr>
            </w:pPr>
          </w:p>
          <w:p w:rsidR="00131A3C" w:rsidRPr="00884B1E" w:rsidRDefault="00131A3C" w:rsidP="00755815">
            <w:pPr>
              <w:jc w:val="center"/>
              <w:rPr>
                <w:rFonts w:ascii="Arial" w:hAnsi="Arial" w:cs="Arial"/>
                <w:b/>
              </w:rPr>
            </w:pPr>
            <w:r w:rsidRPr="00884B1E">
              <w:rPr>
                <w:rFonts w:ascii="Arial" w:hAnsi="Arial" w:cs="Arial"/>
                <w:b/>
              </w:rPr>
              <w:t>S/. 45.00</w:t>
            </w:r>
          </w:p>
          <w:p w:rsidR="00131A3C" w:rsidRPr="00884B1E" w:rsidRDefault="00131A3C" w:rsidP="00755815">
            <w:pPr>
              <w:jc w:val="center"/>
              <w:rPr>
                <w:rFonts w:ascii="Arial" w:hAnsi="Arial" w:cs="Arial"/>
                <w:b/>
              </w:rPr>
            </w:pPr>
          </w:p>
        </w:tc>
        <w:tc>
          <w:tcPr>
            <w:tcW w:w="1701" w:type="dxa"/>
          </w:tcPr>
          <w:p w:rsidR="00131A3C" w:rsidRPr="00884B1E" w:rsidRDefault="00131A3C" w:rsidP="00755815">
            <w:pPr>
              <w:jc w:val="center"/>
              <w:rPr>
                <w:rFonts w:ascii="Arial" w:hAnsi="Arial" w:cs="Arial"/>
                <w:b/>
              </w:rPr>
            </w:pPr>
          </w:p>
          <w:p w:rsidR="00131A3C" w:rsidRPr="00884B1E" w:rsidRDefault="00131A3C" w:rsidP="00755815">
            <w:pPr>
              <w:jc w:val="center"/>
              <w:rPr>
                <w:rFonts w:ascii="Arial" w:hAnsi="Arial" w:cs="Arial"/>
                <w:b/>
              </w:rPr>
            </w:pPr>
            <w:r w:rsidRPr="00884B1E">
              <w:rPr>
                <w:rFonts w:ascii="Arial" w:hAnsi="Arial" w:cs="Arial"/>
                <w:b/>
              </w:rPr>
              <w:t>S/.0.50</w:t>
            </w:r>
          </w:p>
        </w:tc>
        <w:tc>
          <w:tcPr>
            <w:tcW w:w="2694" w:type="dxa"/>
          </w:tcPr>
          <w:p w:rsidR="00131A3C" w:rsidRPr="00884B1E" w:rsidRDefault="00131A3C" w:rsidP="00755815">
            <w:pPr>
              <w:jc w:val="center"/>
              <w:rPr>
                <w:rFonts w:ascii="Arial" w:hAnsi="Arial" w:cs="Arial"/>
                <w:b/>
              </w:rPr>
            </w:pPr>
          </w:p>
          <w:p w:rsidR="00131A3C" w:rsidRPr="00884B1E" w:rsidRDefault="00131A3C" w:rsidP="00755815">
            <w:pPr>
              <w:jc w:val="center"/>
              <w:rPr>
                <w:rFonts w:ascii="Arial" w:hAnsi="Arial" w:cs="Arial"/>
                <w:b/>
              </w:rPr>
            </w:pPr>
            <w:proofErr w:type="spellStart"/>
            <w:r w:rsidRPr="00884B1E">
              <w:rPr>
                <w:rFonts w:ascii="Arial" w:hAnsi="Arial" w:cs="Arial"/>
                <w:b/>
              </w:rPr>
              <w:t>Semi</w:t>
            </w:r>
            <w:proofErr w:type="spellEnd"/>
            <w:r w:rsidRPr="00884B1E">
              <w:rPr>
                <w:rFonts w:ascii="Arial" w:hAnsi="Arial" w:cs="Arial"/>
                <w:b/>
              </w:rPr>
              <w:t xml:space="preserve"> - Urbano</w:t>
            </w:r>
          </w:p>
        </w:tc>
      </w:tr>
      <w:tr w:rsidR="00131A3C" w:rsidRPr="00884B1E" w:rsidTr="00755815">
        <w:trPr>
          <w:trHeight w:val="561"/>
        </w:trPr>
        <w:tc>
          <w:tcPr>
            <w:tcW w:w="2551" w:type="dxa"/>
            <w:tcBorders>
              <w:top w:val="single" w:sz="4" w:space="0" w:color="auto"/>
              <w:left w:val="single" w:sz="4" w:space="0" w:color="auto"/>
              <w:bottom w:val="single" w:sz="4" w:space="0" w:color="auto"/>
              <w:right w:val="single" w:sz="4" w:space="0" w:color="auto"/>
            </w:tcBorders>
          </w:tcPr>
          <w:p w:rsidR="00131A3C" w:rsidRPr="00884B1E" w:rsidRDefault="00131A3C" w:rsidP="00755815">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131A3C" w:rsidRPr="00884B1E" w:rsidRDefault="00131A3C" w:rsidP="00755815">
            <w:pPr>
              <w:jc w:val="center"/>
              <w:rPr>
                <w:rFonts w:ascii="Arial" w:hAnsi="Arial" w:cs="Arial"/>
                <w:b/>
              </w:rPr>
            </w:pPr>
          </w:p>
          <w:p w:rsidR="00131A3C" w:rsidRPr="00884B1E" w:rsidRDefault="00131A3C" w:rsidP="00755815">
            <w:pPr>
              <w:jc w:val="center"/>
              <w:rPr>
                <w:rFonts w:ascii="Arial" w:hAnsi="Arial" w:cs="Arial"/>
                <w:b/>
              </w:rPr>
            </w:pPr>
            <w:r w:rsidRPr="00884B1E">
              <w:rPr>
                <w:rFonts w:ascii="Arial" w:hAnsi="Arial" w:cs="Arial"/>
                <w:b/>
              </w:rPr>
              <w:t>S/. 80.00</w:t>
            </w:r>
          </w:p>
          <w:p w:rsidR="00131A3C" w:rsidRPr="00884B1E" w:rsidRDefault="00131A3C" w:rsidP="00755815">
            <w:pPr>
              <w:jc w:val="cente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tcPr>
          <w:p w:rsidR="00131A3C" w:rsidRPr="00884B1E" w:rsidRDefault="00131A3C" w:rsidP="00755815">
            <w:pPr>
              <w:jc w:val="center"/>
              <w:rPr>
                <w:rFonts w:ascii="Arial" w:hAnsi="Arial" w:cs="Arial"/>
                <w:b/>
              </w:rPr>
            </w:pPr>
          </w:p>
          <w:p w:rsidR="00131A3C" w:rsidRPr="00884B1E" w:rsidRDefault="00131A3C" w:rsidP="00755815">
            <w:pPr>
              <w:jc w:val="center"/>
              <w:rPr>
                <w:rFonts w:ascii="Arial" w:hAnsi="Arial" w:cs="Arial"/>
                <w:b/>
              </w:rPr>
            </w:pPr>
            <w:r w:rsidRPr="00884B1E">
              <w:rPr>
                <w:rFonts w:ascii="Arial" w:hAnsi="Arial" w:cs="Arial"/>
                <w:b/>
              </w:rPr>
              <w:t>S/.0.50</w:t>
            </w:r>
          </w:p>
        </w:tc>
        <w:tc>
          <w:tcPr>
            <w:tcW w:w="2694" w:type="dxa"/>
            <w:tcBorders>
              <w:top w:val="single" w:sz="4" w:space="0" w:color="auto"/>
              <w:left w:val="single" w:sz="4" w:space="0" w:color="auto"/>
              <w:bottom w:val="single" w:sz="4" w:space="0" w:color="auto"/>
              <w:right w:val="single" w:sz="4" w:space="0" w:color="auto"/>
            </w:tcBorders>
          </w:tcPr>
          <w:p w:rsidR="00131A3C" w:rsidRPr="00884B1E" w:rsidRDefault="00131A3C" w:rsidP="00755815">
            <w:pPr>
              <w:jc w:val="center"/>
              <w:rPr>
                <w:rFonts w:ascii="Arial" w:hAnsi="Arial" w:cs="Arial"/>
                <w:b/>
              </w:rPr>
            </w:pPr>
          </w:p>
          <w:p w:rsidR="00131A3C" w:rsidRPr="00884B1E" w:rsidRDefault="00131A3C" w:rsidP="00755815">
            <w:pPr>
              <w:jc w:val="center"/>
              <w:rPr>
                <w:rFonts w:ascii="Arial" w:hAnsi="Arial" w:cs="Arial"/>
                <w:b/>
              </w:rPr>
            </w:pPr>
            <w:r w:rsidRPr="00884B1E">
              <w:rPr>
                <w:rFonts w:ascii="Arial" w:hAnsi="Arial" w:cs="Arial"/>
                <w:b/>
              </w:rPr>
              <w:t>Balnearios - Conos</w:t>
            </w:r>
          </w:p>
        </w:tc>
      </w:tr>
    </w:tbl>
    <w:p w:rsidR="00131A3C" w:rsidRPr="00884B1E" w:rsidRDefault="00131A3C" w:rsidP="00131A3C">
      <w:pPr>
        <w:ind w:left="720"/>
        <w:rPr>
          <w:rFonts w:ascii="Arial" w:hAnsi="Arial" w:cs="Arial"/>
          <w:b/>
        </w:rPr>
      </w:pPr>
    </w:p>
    <w:p w:rsidR="00131A3C" w:rsidRPr="00884B1E" w:rsidRDefault="00131A3C" w:rsidP="00131A3C">
      <w:pPr>
        <w:ind w:left="360"/>
        <w:rPr>
          <w:rFonts w:ascii="Arial" w:hAnsi="Arial" w:cs="Arial"/>
          <w:b/>
        </w:rPr>
      </w:pPr>
    </w:p>
    <w:p w:rsidR="00131A3C" w:rsidRPr="00884B1E" w:rsidRDefault="00131A3C" w:rsidP="00131A3C">
      <w:pPr>
        <w:numPr>
          <w:ilvl w:val="0"/>
          <w:numId w:val="2"/>
        </w:numPr>
        <w:rPr>
          <w:rFonts w:ascii="Arial" w:hAnsi="Arial" w:cs="Arial"/>
          <w:b/>
        </w:rPr>
      </w:pPr>
      <w:r w:rsidRPr="00884B1E">
        <w:rPr>
          <w:rFonts w:ascii="Arial" w:hAnsi="Arial" w:cs="Arial"/>
          <w:b/>
        </w:rPr>
        <w:t>La Tarifa no incluye el IGV.</w:t>
      </w:r>
    </w:p>
    <w:p w:rsidR="00131A3C" w:rsidRPr="00884B1E" w:rsidRDefault="00131A3C" w:rsidP="00131A3C">
      <w:pPr>
        <w:numPr>
          <w:ilvl w:val="0"/>
          <w:numId w:val="2"/>
        </w:numPr>
        <w:rPr>
          <w:rFonts w:ascii="Arial" w:hAnsi="Arial" w:cs="Arial"/>
          <w:b/>
        </w:rPr>
      </w:pPr>
      <w:r w:rsidRPr="00884B1E">
        <w:rPr>
          <w:rFonts w:ascii="Arial" w:hAnsi="Arial" w:cs="Arial"/>
          <w:b/>
        </w:rPr>
        <w:t>Servicio de PUERTA A PUERTA (recogemos de su domicilio y/</w:t>
      </w:r>
      <w:proofErr w:type="spellStart"/>
      <w:r w:rsidRPr="00884B1E">
        <w:rPr>
          <w:rFonts w:ascii="Arial" w:hAnsi="Arial" w:cs="Arial"/>
          <w:b/>
        </w:rPr>
        <w:t>o</w:t>
      </w:r>
      <w:proofErr w:type="spellEnd"/>
      <w:r w:rsidRPr="00884B1E">
        <w:rPr>
          <w:rFonts w:ascii="Arial" w:hAnsi="Arial" w:cs="Arial"/>
          <w:b/>
        </w:rPr>
        <w:t xml:space="preserve"> oficina y entregamos en la dirección que consigne como destino final.</w:t>
      </w:r>
    </w:p>
    <w:p w:rsidR="00131A3C" w:rsidRPr="00884B1E" w:rsidRDefault="00131A3C" w:rsidP="00131A3C">
      <w:pPr>
        <w:numPr>
          <w:ilvl w:val="0"/>
          <w:numId w:val="2"/>
        </w:numPr>
        <w:rPr>
          <w:rFonts w:ascii="Arial" w:hAnsi="Arial" w:cs="Arial"/>
          <w:b/>
        </w:rPr>
      </w:pPr>
      <w:r w:rsidRPr="00884B1E">
        <w:rPr>
          <w:rFonts w:ascii="Arial" w:hAnsi="Arial" w:cs="Arial"/>
          <w:b/>
        </w:rPr>
        <w:t>El servicio Embalaje simple GRATIS (los embalajes con madera o entablillado tienen un costo adicional).</w:t>
      </w:r>
    </w:p>
    <w:p w:rsidR="00131A3C" w:rsidRPr="00884B1E" w:rsidRDefault="00131A3C" w:rsidP="00131A3C">
      <w:pPr>
        <w:rPr>
          <w:rFonts w:ascii="Arial" w:hAnsi="Arial" w:cs="Arial"/>
        </w:rPr>
      </w:pPr>
    </w:p>
    <w:p w:rsidR="00131A3C" w:rsidRPr="00884B1E" w:rsidRDefault="00131A3C" w:rsidP="00131A3C">
      <w:pPr>
        <w:rPr>
          <w:rFonts w:ascii="Arial" w:hAnsi="Arial" w:cs="Arial"/>
        </w:rPr>
      </w:pPr>
    </w:p>
    <w:p w:rsidR="00884B1E" w:rsidRPr="00884B1E" w:rsidRDefault="00884B1E" w:rsidP="00884B1E">
      <w:pPr>
        <w:rPr>
          <w:rFonts w:ascii="Arial" w:hAnsi="Arial" w:cs="Arial"/>
          <w:b/>
          <w:u w:val="single"/>
        </w:rPr>
      </w:pPr>
    </w:p>
    <w:p w:rsidR="00884B1E" w:rsidRPr="00884B1E" w:rsidRDefault="00884B1E" w:rsidP="00884B1E">
      <w:pPr>
        <w:rPr>
          <w:rFonts w:ascii="Arial" w:hAnsi="Arial" w:cs="Arial"/>
          <w:b/>
          <w:u w:val="single"/>
        </w:rPr>
      </w:pPr>
      <w:r w:rsidRPr="00884B1E">
        <w:rPr>
          <w:rFonts w:ascii="Arial" w:hAnsi="Arial" w:cs="Arial"/>
          <w:b/>
          <w:u w:val="single"/>
        </w:rPr>
        <w:t xml:space="preserve">COBERTURA DEL SERVICIO </w:t>
      </w:r>
    </w:p>
    <w:p w:rsidR="00884B1E" w:rsidRPr="00884B1E" w:rsidRDefault="00884B1E" w:rsidP="00884B1E">
      <w:pPr>
        <w:rPr>
          <w:rFonts w:ascii="Arial" w:hAnsi="Arial" w:cs="Arial"/>
        </w:rPr>
      </w:pPr>
    </w:p>
    <w:p w:rsidR="00884B1E" w:rsidRPr="00884B1E" w:rsidRDefault="00884B1E" w:rsidP="00884B1E">
      <w:pPr>
        <w:rPr>
          <w:rFonts w:ascii="Arial" w:hAnsi="Arial" w:cs="Arial"/>
        </w:rPr>
      </w:pPr>
      <w:r w:rsidRPr="00884B1E">
        <w:rPr>
          <w:rFonts w:ascii="Arial" w:hAnsi="Arial" w:cs="Arial"/>
          <w:b/>
        </w:rPr>
        <w:t>A NIVEL LOCAL</w:t>
      </w:r>
      <w:r w:rsidRPr="00884B1E">
        <w:rPr>
          <w:rFonts w:ascii="Arial" w:hAnsi="Arial" w:cs="Arial"/>
        </w:rPr>
        <w:t>:</w:t>
      </w:r>
      <w:r w:rsidRPr="00884B1E">
        <w:rPr>
          <w:rFonts w:ascii="Arial" w:hAnsi="Arial" w:cs="Arial"/>
        </w:rPr>
        <w:tab/>
      </w:r>
    </w:p>
    <w:p w:rsidR="00884B1E" w:rsidRPr="00884B1E" w:rsidRDefault="00884B1E" w:rsidP="00884B1E">
      <w:pPr>
        <w:rPr>
          <w:rFonts w:ascii="Arial" w:hAnsi="Arial" w:cs="Arial"/>
        </w:rPr>
      </w:pPr>
      <w:r w:rsidRPr="00884B1E">
        <w:rPr>
          <w:rFonts w:ascii="Arial" w:hAnsi="Arial" w:cs="Arial"/>
        </w:rPr>
        <w:tab/>
      </w:r>
      <w:r w:rsidRPr="00884B1E">
        <w:rPr>
          <w:rFonts w:ascii="Arial" w:hAnsi="Arial" w:cs="Arial"/>
        </w:rPr>
        <w:tab/>
        <w:t xml:space="preserve">Nuestra cobertura a nivel local es amplia y nuestros límites de reparto son por el </w:t>
      </w:r>
      <w:r w:rsidRPr="00884B1E">
        <w:rPr>
          <w:rFonts w:ascii="Arial" w:hAnsi="Arial" w:cs="Arial"/>
          <w:b/>
        </w:rPr>
        <w:t>norte hasta Ancón</w:t>
      </w:r>
      <w:r w:rsidRPr="00884B1E">
        <w:rPr>
          <w:rFonts w:ascii="Arial" w:hAnsi="Arial" w:cs="Arial"/>
        </w:rPr>
        <w:t xml:space="preserve">, por el </w:t>
      </w:r>
      <w:r w:rsidRPr="00884B1E">
        <w:rPr>
          <w:rFonts w:ascii="Arial" w:hAnsi="Arial" w:cs="Arial"/>
          <w:b/>
        </w:rPr>
        <w:t xml:space="preserve">sur hasta </w:t>
      </w:r>
      <w:proofErr w:type="spellStart"/>
      <w:r w:rsidRPr="00884B1E">
        <w:rPr>
          <w:rFonts w:ascii="Arial" w:hAnsi="Arial" w:cs="Arial"/>
          <w:b/>
        </w:rPr>
        <w:t>Pucusana</w:t>
      </w:r>
      <w:proofErr w:type="spellEnd"/>
      <w:r w:rsidRPr="00884B1E">
        <w:rPr>
          <w:rFonts w:ascii="Arial" w:hAnsi="Arial" w:cs="Arial"/>
        </w:rPr>
        <w:t xml:space="preserve"> y por el </w:t>
      </w:r>
      <w:r w:rsidRPr="00884B1E">
        <w:rPr>
          <w:rFonts w:ascii="Arial" w:hAnsi="Arial" w:cs="Arial"/>
          <w:b/>
        </w:rPr>
        <w:t>este hasta Chosica</w:t>
      </w:r>
      <w:r w:rsidRPr="00884B1E">
        <w:rPr>
          <w:rFonts w:ascii="Arial" w:hAnsi="Arial" w:cs="Arial"/>
        </w:rPr>
        <w:t>.</w:t>
      </w:r>
    </w:p>
    <w:p w:rsidR="00884B1E" w:rsidRPr="00884B1E" w:rsidRDefault="00884B1E" w:rsidP="00884B1E">
      <w:pPr>
        <w:rPr>
          <w:rFonts w:ascii="Arial" w:hAnsi="Arial" w:cs="Arial"/>
        </w:rPr>
      </w:pPr>
    </w:p>
    <w:p w:rsidR="00884B1E" w:rsidRPr="00884B1E" w:rsidRDefault="00884B1E" w:rsidP="00884B1E">
      <w:pPr>
        <w:rPr>
          <w:rFonts w:ascii="Arial" w:hAnsi="Arial" w:cs="Arial"/>
        </w:rPr>
      </w:pPr>
      <w:r w:rsidRPr="00884B1E">
        <w:rPr>
          <w:rFonts w:ascii="Arial" w:hAnsi="Arial" w:cs="Arial"/>
          <w:b/>
        </w:rPr>
        <w:t xml:space="preserve"> A NIVEL NACIONAL:</w:t>
      </w:r>
    </w:p>
    <w:p w:rsidR="00884B1E" w:rsidRPr="00884B1E" w:rsidRDefault="00884B1E" w:rsidP="00884B1E">
      <w:pPr>
        <w:rPr>
          <w:rFonts w:ascii="Arial" w:hAnsi="Arial" w:cs="Arial"/>
        </w:rPr>
      </w:pPr>
      <w:r w:rsidRPr="00884B1E">
        <w:rPr>
          <w:rFonts w:ascii="Arial" w:hAnsi="Arial" w:cs="Arial"/>
        </w:rPr>
        <w:tab/>
      </w:r>
      <w:r w:rsidRPr="00884B1E">
        <w:rPr>
          <w:rFonts w:ascii="Arial" w:hAnsi="Arial" w:cs="Arial"/>
        </w:rPr>
        <w:tab/>
        <w:t>Nuestra cobertura nacional comprende 55 localidades de nuestra patria, contamos con Agencias</w:t>
      </w:r>
      <w:r w:rsidRPr="00884B1E">
        <w:rPr>
          <w:rFonts w:ascii="Arial" w:hAnsi="Arial" w:cs="Arial"/>
          <w:b/>
        </w:rPr>
        <w:t xml:space="preserve"> propias en las ciudades de Chiclayo, Ayacucho, Huancayo, Ica, Cusco, Arequipa</w:t>
      </w:r>
      <w:r w:rsidRPr="00884B1E">
        <w:rPr>
          <w:rFonts w:ascii="Arial" w:hAnsi="Arial" w:cs="Arial"/>
        </w:rPr>
        <w:t>, y representantes en el resto de las provincias</w:t>
      </w:r>
    </w:p>
    <w:p w:rsidR="00884B1E" w:rsidRDefault="00884B1E" w:rsidP="00884B1E">
      <w:pPr>
        <w:rPr>
          <w:rFonts w:ascii="Arial" w:hAnsi="Arial" w:cs="Arial"/>
          <w:b/>
        </w:rPr>
      </w:pPr>
    </w:p>
    <w:p w:rsidR="00677DBC" w:rsidRPr="00884B1E" w:rsidRDefault="00677DBC" w:rsidP="0090358E">
      <w:pPr>
        <w:jc w:val="center"/>
        <w:rPr>
          <w:rFonts w:ascii="Arial" w:hAnsi="Arial" w:cs="Arial"/>
          <w:b/>
          <w:u w:val="single"/>
        </w:rPr>
      </w:pPr>
    </w:p>
    <w:p w:rsidR="00677DBC" w:rsidRPr="00884B1E" w:rsidRDefault="00677DBC" w:rsidP="0090358E">
      <w:pPr>
        <w:jc w:val="center"/>
        <w:rPr>
          <w:rFonts w:ascii="Arial" w:hAnsi="Arial" w:cs="Arial"/>
          <w:b/>
          <w:u w:val="single"/>
        </w:rPr>
      </w:pPr>
    </w:p>
    <w:p w:rsidR="00677DBC" w:rsidRPr="00884B1E" w:rsidRDefault="00677DBC" w:rsidP="0090358E">
      <w:pPr>
        <w:jc w:val="center"/>
        <w:rPr>
          <w:rFonts w:ascii="Arial" w:hAnsi="Arial" w:cs="Arial"/>
          <w:b/>
          <w:u w:val="single"/>
        </w:rPr>
      </w:pPr>
    </w:p>
    <w:p w:rsidR="00677DBC" w:rsidRPr="00884B1E" w:rsidRDefault="00677DBC" w:rsidP="0090358E">
      <w:pPr>
        <w:jc w:val="center"/>
        <w:rPr>
          <w:rFonts w:ascii="Arial" w:hAnsi="Arial" w:cs="Arial"/>
          <w:b/>
          <w:u w:val="single"/>
        </w:rPr>
      </w:pPr>
    </w:p>
    <w:p w:rsidR="00677DBC" w:rsidRPr="00884B1E" w:rsidRDefault="00677DBC" w:rsidP="0090358E">
      <w:pPr>
        <w:jc w:val="center"/>
        <w:rPr>
          <w:rFonts w:ascii="Arial" w:hAnsi="Arial" w:cs="Arial"/>
          <w:b/>
          <w:u w:val="single"/>
        </w:rPr>
      </w:pPr>
    </w:p>
    <w:p w:rsidR="00677DBC" w:rsidRPr="00884B1E" w:rsidRDefault="00677DBC" w:rsidP="0090358E">
      <w:pPr>
        <w:jc w:val="center"/>
        <w:rPr>
          <w:rFonts w:ascii="Arial" w:hAnsi="Arial" w:cs="Arial"/>
          <w:b/>
          <w:u w:val="single"/>
        </w:rPr>
      </w:pPr>
    </w:p>
    <w:p w:rsidR="00677DBC" w:rsidRPr="00884B1E" w:rsidRDefault="00677DBC" w:rsidP="0090358E">
      <w:pPr>
        <w:jc w:val="center"/>
        <w:rPr>
          <w:rFonts w:ascii="Arial" w:hAnsi="Arial" w:cs="Arial"/>
          <w:b/>
          <w:u w:val="single"/>
        </w:rPr>
      </w:pPr>
    </w:p>
    <w:p w:rsidR="00677DBC" w:rsidRPr="00884B1E" w:rsidRDefault="00677DBC" w:rsidP="0090358E">
      <w:pPr>
        <w:jc w:val="center"/>
        <w:rPr>
          <w:rFonts w:ascii="Arial" w:hAnsi="Arial" w:cs="Arial"/>
          <w:b/>
          <w:u w:val="single"/>
        </w:rPr>
      </w:pPr>
    </w:p>
    <w:p w:rsidR="00677DBC" w:rsidRPr="00884B1E" w:rsidRDefault="00677DBC" w:rsidP="0090358E">
      <w:pPr>
        <w:jc w:val="center"/>
        <w:rPr>
          <w:rFonts w:ascii="Arial" w:hAnsi="Arial" w:cs="Arial"/>
          <w:b/>
          <w:u w:val="single"/>
        </w:rPr>
      </w:pPr>
    </w:p>
    <w:p w:rsidR="00677DBC" w:rsidRPr="00884B1E" w:rsidRDefault="00677DBC" w:rsidP="0090358E">
      <w:pPr>
        <w:jc w:val="center"/>
        <w:rPr>
          <w:rFonts w:ascii="Arial" w:hAnsi="Arial" w:cs="Arial"/>
          <w:b/>
          <w:u w:val="single"/>
        </w:rPr>
      </w:pPr>
    </w:p>
    <w:p w:rsidR="00677DBC" w:rsidRPr="00884B1E" w:rsidRDefault="00677DBC" w:rsidP="0090358E">
      <w:pPr>
        <w:jc w:val="center"/>
        <w:rPr>
          <w:rFonts w:ascii="Arial" w:hAnsi="Arial" w:cs="Arial"/>
          <w:b/>
          <w:u w:val="single"/>
        </w:rPr>
      </w:pPr>
    </w:p>
    <w:p w:rsidR="00677DBC" w:rsidRPr="00884B1E" w:rsidRDefault="00677DBC" w:rsidP="0090358E">
      <w:pPr>
        <w:jc w:val="center"/>
        <w:rPr>
          <w:rFonts w:ascii="Arial" w:hAnsi="Arial" w:cs="Arial"/>
          <w:b/>
          <w:u w:val="single"/>
        </w:rPr>
      </w:pPr>
    </w:p>
    <w:p w:rsidR="00677DBC" w:rsidRPr="00884B1E" w:rsidRDefault="00677DBC" w:rsidP="0090358E">
      <w:pPr>
        <w:jc w:val="center"/>
        <w:rPr>
          <w:rFonts w:ascii="Arial" w:hAnsi="Arial" w:cs="Arial"/>
          <w:b/>
          <w:u w:val="single"/>
        </w:rPr>
      </w:pPr>
    </w:p>
    <w:p w:rsidR="00677DBC" w:rsidRPr="00884B1E" w:rsidRDefault="00677DBC" w:rsidP="0090358E">
      <w:pPr>
        <w:jc w:val="center"/>
        <w:rPr>
          <w:rFonts w:ascii="Arial" w:hAnsi="Arial" w:cs="Arial"/>
          <w:b/>
          <w:u w:val="single"/>
        </w:rPr>
      </w:pPr>
    </w:p>
    <w:p w:rsidR="0090358E" w:rsidRPr="00884B1E" w:rsidRDefault="0090358E" w:rsidP="0090358E">
      <w:pPr>
        <w:jc w:val="center"/>
        <w:rPr>
          <w:rFonts w:ascii="Arial" w:hAnsi="Arial" w:cs="Arial"/>
          <w:b/>
          <w:u w:val="single"/>
        </w:rPr>
      </w:pPr>
      <w:r w:rsidRPr="00884B1E">
        <w:rPr>
          <w:rFonts w:ascii="Arial" w:hAnsi="Arial" w:cs="Arial"/>
          <w:b/>
          <w:u w:val="single"/>
        </w:rPr>
        <w:t>COBERTURA A NIVEL  LOCAL</w:t>
      </w:r>
    </w:p>
    <w:p w:rsidR="00682857" w:rsidRPr="00884B1E" w:rsidRDefault="00682857" w:rsidP="00682857">
      <w:pPr>
        <w:rPr>
          <w:rFonts w:ascii="Arial" w:hAnsi="Arial" w:cs="Arial"/>
          <w:b/>
        </w:rPr>
      </w:pPr>
    </w:p>
    <w:p w:rsidR="00801548" w:rsidRPr="00884B1E" w:rsidRDefault="00801548" w:rsidP="00F17915">
      <w:pPr>
        <w:jc w:val="center"/>
        <w:rPr>
          <w:rFonts w:ascii="Arial" w:eastAsia="Times New Roman" w:hAnsi="Arial" w:cs="Arial"/>
          <w:b/>
          <w:u w:val="single"/>
          <w:lang w:val="es-ES" w:eastAsia="es-ES"/>
        </w:rPr>
      </w:pPr>
    </w:p>
    <w:tbl>
      <w:tblPr>
        <w:tblW w:w="6680" w:type="dxa"/>
        <w:tblCellMar>
          <w:left w:w="70" w:type="dxa"/>
          <w:right w:w="70" w:type="dxa"/>
        </w:tblCellMar>
        <w:tblLook w:val="04A0" w:firstRow="1" w:lastRow="0" w:firstColumn="1" w:lastColumn="0" w:noHBand="0" w:noVBand="1"/>
      </w:tblPr>
      <w:tblGrid>
        <w:gridCol w:w="1700"/>
        <w:gridCol w:w="2993"/>
        <w:gridCol w:w="1987"/>
      </w:tblGrid>
      <w:tr w:rsidR="009A27C8" w:rsidRPr="009A27C8" w:rsidTr="009A27C8">
        <w:trPr>
          <w:trHeight w:val="300"/>
        </w:trPr>
        <w:tc>
          <w:tcPr>
            <w:tcW w:w="1700"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COD POSTAL</w:t>
            </w:r>
          </w:p>
        </w:tc>
        <w:tc>
          <w:tcPr>
            <w:tcW w:w="2993" w:type="dxa"/>
            <w:tcBorders>
              <w:top w:val="single" w:sz="8" w:space="0" w:color="auto"/>
              <w:left w:val="nil"/>
              <w:bottom w:val="single" w:sz="8" w:space="0" w:color="auto"/>
              <w:right w:val="single" w:sz="8" w:space="0" w:color="auto"/>
            </w:tcBorders>
            <w:shd w:val="clear" w:color="000000" w:fill="C0C0C0"/>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DISTRITO</w:t>
            </w:r>
          </w:p>
        </w:tc>
        <w:tc>
          <w:tcPr>
            <w:tcW w:w="1987" w:type="dxa"/>
            <w:tcBorders>
              <w:top w:val="single" w:sz="8" w:space="0" w:color="auto"/>
              <w:left w:val="nil"/>
              <w:bottom w:val="single" w:sz="8" w:space="0" w:color="auto"/>
              <w:right w:val="single" w:sz="8" w:space="0" w:color="auto"/>
            </w:tcBorders>
            <w:shd w:val="clear" w:color="000000" w:fill="C0C0C0"/>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 xml:space="preserve">ZONAS </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000000" w:fill="FFFFFF"/>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L02</w:t>
            </w:r>
          </w:p>
        </w:tc>
        <w:tc>
          <w:tcPr>
            <w:tcW w:w="2993" w:type="dxa"/>
            <w:tcBorders>
              <w:top w:val="nil"/>
              <w:left w:val="nil"/>
              <w:bottom w:val="single" w:sz="8" w:space="0" w:color="auto"/>
              <w:right w:val="single" w:sz="8" w:space="0" w:color="auto"/>
            </w:tcBorders>
            <w:shd w:val="clear" w:color="000000" w:fill="FFFFFF"/>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ANCON</w:t>
            </w:r>
          </w:p>
        </w:tc>
        <w:tc>
          <w:tcPr>
            <w:tcW w:w="1987" w:type="dxa"/>
            <w:tcBorders>
              <w:top w:val="nil"/>
              <w:left w:val="nil"/>
              <w:bottom w:val="single" w:sz="8" w:space="0" w:color="auto"/>
              <w:right w:val="single" w:sz="8" w:space="0" w:color="auto"/>
            </w:tcBorders>
            <w:shd w:val="clear" w:color="000000" w:fill="FFFFFF"/>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BALNEARIOS</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000000" w:fill="FFFFFF"/>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L16</w:t>
            </w:r>
          </w:p>
        </w:tc>
        <w:tc>
          <w:tcPr>
            <w:tcW w:w="2993" w:type="dxa"/>
            <w:tcBorders>
              <w:top w:val="nil"/>
              <w:left w:val="nil"/>
              <w:bottom w:val="single" w:sz="8" w:space="0" w:color="auto"/>
              <w:right w:val="single" w:sz="8" w:space="0" w:color="auto"/>
            </w:tcBorders>
            <w:shd w:val="clear" w:color="000000" w:fill="FFFFFF"/>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LURIN</w:t>
            </w:r>
          </w:p>
        </w:tc>
        <w:tc>
          <w:tcPr>
            <w:tcW w:w="1987" w:type="dxa"/>
            <w:tcBorders>
              <w:top w:val="nil"/>
              <w:left w:val="nil"/>
              <w:bottom w:val="single" w:sz="8" w:space="0" w:color="auto"/>
              <w:right w:val="single" w:sz="8" w:space="0" w:color="auto"/>
            </w:tcBorders>
            <w:shd w:val="clear" w:color="000000" w:fill="FFFFFF"/>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BALNEARIOS</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000000" w:fill="FFFFFF"/>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L19</w:t>
            </w:r>
          </w:p>
        </w:tc>
        <w:tc>
          <w:tcPr>
            <w:tcW w:w="2993" w:type="dxa"/>
            <w:tcBorders>
              <w:top w:val="nil"/>
              <w:left w:val="nil"/>
              <w:bottom w:val="single" w:sz="8" w:space="0" w:color="auto"/>
              <w:right w:val="single" w:sz="8" w:space="0" w:color="auto"/>
            </w:tcBorders>
            <w:shd w:val="clear" w:color="000000" w:fill="FFFFFF"/>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PACHACAMAC</w:t>
            </w:r>
          </w:p>
        </w:tc>
        <w:tc>
          <w:tcPr>
            <w:tcW w:w="1987" w:type="dxa"/>
            <w:tcBorders>
              <w:top w:val="nil"/>
              <w:left w:val="nil"/>
              <w:bottom w:val="single" w:sz="8" w:space="0" w:color="auto"/>
              <w:right w:val="single" w:sz="8" w:space="0" w:color="auto"/>
            </w:tcBorders>
            <w:shd w:val="clear" w:color="000000" w:fill="FFFFFF"/>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BALNEARIOS</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000000" w:fill="FFFFFF"/>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L20</w:t>
            </w:r>
          </w:p>
        </w:tc>
        <w:tc>
          <w:tcPr>
            <w:tcW w:w="2993" w:type="dxa"/>
            <w:tcBorders>
              <w:top w:val="nil"/>
              <w:left w:val="nil"/>
              <w:bottom w:val="single" w:sz="8" w:space="0" w:color="auto"/>
              <w:right w:val="single" w:sz="8" w:space="0" w:color="auto"/>
            </w:tcBorders>
            <w:shd w:val="clear" w:color="000000" w:fill="FFFFFF"/>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PUCUSANA</w:t>
            </w:r>
          </w:p>
        </w:tc>
        <w:tc>
          <w:tcPr>
            <w:tcW w:w="1987" w:type="dxa"/>
            <w:tcBorders>
              <w:top w:val="nil"/>
              <w:left w:val="nil"/>
              <w:bottom w:val="single" w:sz="8" w:space="0" w:color="auto"/>
              <w:right w:val="single" w:sz="8" w:space="0" w:color="auto"/>
            </w:tcBorders>
            <w:shd w:val="clear" w:color="000000" w:fill="FFFFFF"/>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BALNEARIOS</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000000" w:fill="FFFFFF"/>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L23</w:t>
            </w:r>
          </w:p>
        </w:tc>
        <w:tc>
          <w:tcPr>
            <w:tcW w:w="2993" w:type="dxa"/>
            <w:tcBorders>
              <w:top w:val="nil"/>
              <w:left w:val="nil"/>
              <w:bottom w:val="single" w:sz="8" w:space="0" w:color="auto"/>
              <w:right w:val="single" w:sz="8" w:space="0" w:color="auto"/>
            </w:tcBorders>
            <w:shd w:val="clear" w:color="000000" w:fill="FFFFFF"/>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PUNTA NEGRA</w:t>
            </w:r>
          </w:p>
        </w:tc>
        <w:tc>
          <w:tcPr>
            <w:tcW w:w="1987" w:type="dxa"/>
            <w:tcBorders>
              <w:top w:val="nil"/>
              <w:left w:val="nil"/>
              <w:bottom w:val="single" w:sz="8" w:space="0" w:color="auto"/>
              <w:right w:val="single" w:sz="8" w:space="0" w:color="auto"/>
            </w:tcBorders>
            <w:shd w:val="clear" w:color="000000" w:fill="FFFFFF"/>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BALNEARIOS</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000000" w:fill="FFFFFF"/>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L24</w:t>
            </w:r>
          </w:p>
        </w:tc>
        <w:tc>
          <w:tcPr>
            <w:tcW w:w="2993" w:type="dxa"/>
            <w:tcBorders>
              <w:top w:val="nil"/>
              <w:left w:val="nil"/>
              <w:bottom w:val="single" w:sz="8" w:space="0" w:color="auto"/>
              <w:right w:val="single" w:sz="8" w:space="0" w:color="auto"/>
            </w:tcBorders>
            <w:shd w:val="clear" w:color="000000" w:fill="FFFFFF"/>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PUNTA HERMOSA</w:t>
            </w:r>
          </w:p>
        </w:tc>
        <w:tc>
          <w:tcPr>
            <w:tcW w:w="1987" w:type="dxa"/>
            <w:tcBorders>
              <w:top w:val="nil"/>
              <w:left w:val="nil"/>
              <w:bottom w:val="single" w:sz="8" w:space="0" w:color="auto"/>
              <w:right w:val="single" w:sz="8" w:space="0" w:color="auto"/>
            </w:tcBorders>
            <w:shd w:val="clear" w:color="000000" w:fill="FFFFFF"/>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BALNEARIOS</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000000" w:fill="FFFFFF"/>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L26</w:t>
            </w:r>
          </w:p>
        </w:tc>
        <w:tc>
          <w:tcPr>
            <w:tcW w:w="2993" w:type="dxa"/>
            <w:tcBorders>
              <w:top w:val="nil"/>
              <w:left w:val="nil"/>
              <w:bottom w:val="single" w:sz="8" w:space="0" w:color="auto"/>
              <w:right w:val="single" w:sz="8" w:space="0" w:color="auto"/>
            </w:tcBorders>
            <w:shd w:val="clear" w:color="000000" w:fill="FFFFFF"/>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SAN BARTOLO</w:t>
            </w:r>
          </w:p>
        </w:tc>
        <w:tc>
          <w:tcPr>
            <w:tcW w:w="1987" w:type="dxa"/>
            <w:tcBorders>
              <w:top w:val="nil"/>
              <w:left w:val="nil"/>
              <w:bottom w:val="single" w:sz="8" w:space="0" w:color="auto"/>
              <w:right w:val="single" w:sz="8" w:space="0" w:color="auto"/>
            </w:tcBorders>
            <w:shd w:val="clear" w:color="000000" w:fill="FFFFFF"/>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BALNEARIOS</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000000" w:fill="FFFFFF"/>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L37</w:t>
            </w:r>
          </w:p>
        </w:tc>
        <w:tc>
          <w:tcPr>
            <w:tcW w:w="2993" w:type="dxa"/>
            <w:tcBorders>
              <w:top w:val="nil"/>
              <w:left w:val="nil"/>
              <w:bottom w:val="single" w:sz="8" w:space="0" w:color="auto"/>
              <w:right w:val="single" w:sz="8" w:space="0" w:color="auto"/>
            </w:tcBorders>
            <w:shd w:val="clear" w:color="000000" w:fill="FFFFFF"/>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SANTA MARIA DEL MAR</w:t>
            </w:r>
          </w:p>
        </w:tc>
        <w:tc>
          <w:tcPr>
            <w:tcW w:w="1987" w:type="dxa"/>
            <w:tcBorders>
              <w:top w:val="nil"/>
              <w:left w:val="nil"/>
              <w:bottom w:val="single" w:sz="8" w:space="0" w:color="auto"/>
              <w:right w:val="single" w:sz="8" w:space="0" w:color="auto"/>
            </w:tcBorders>
            <w:shd w:val="clear" w:color="000000" w:fill="FFFFFF"/>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BALNEARIOS</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000000" w:fill="FFFFFF"/>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L38</w:t>
            </w:r>
          </w:p>
        </w:tc>
        <w:tc>
          <w:tcPr>
            <w:tcW w:w="2993" w:type="dxa"/>
            <w:tcBorders>
              <w:top w:val="nil"/>
              <w:left w:val="nil"/>
              <w:bottom w:val="single" w:sz="8" w:space="0" w:color="auto"/>
              <w:right w:val="single" w:sz="8" w:space="0" w:color="auto"/>
            </w:tcBorders>
            <w:shd w:val="clear" w:color="000000" w:fill="FFFFFF"/>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SANTA ROSA</w:t>
            </w:r>
          </w:p>
        </w:tc>
        <w:tc>
          <w:tcPr>
            <w:tcW w:w="1987" w:type="dxa"/>
            <w:tcBorders>
              <w:top w:val="nil"/>
              <w:left w:val="nil"/>
              <w:bottom w:val="single" w:sz="8" w:space="0" w:color="auto"/>
              <w:right w:val="single" w:sz="8" w:space="0" w:color="auto"/>
            </w:tcBorders>
            <w:shd w:val="clear" w:color="000000" w:fill="FFFFFF"/>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BALNEARIOS</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000000" w:fill="FFFFFF"/>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L40</w:t>
            </w:r>
          </w:p>
        </w:tc>
        <w:tc>
          <w:tcPr>
            <w:tcW w:w="2993" w:type="dxa"/>
            <w:tcBorders>
              <w:top w:val="nil"/>
              <w:left w:val="nil"/>
              <w:bottom w:val="single" w:sz="8" w:space="0" w:color="auto"/>
              <w:right w:val="single" w:sz="8" w:space="0" w:color="auto"/>
            </w:tcBorders>
            <w:shd w:val="clear" w:color="000000" w:fill="FFFFFF"/>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CIENEGUILLA</w:t>
            </w:r>
          </w:p>
        </w:tc>
        <w:tc>
          <w:tcPr>
            <w:tcW w:w="1987" w:type="dxa"/>
            <w:tcBorders>
              <w:top w:val="nil"/>
              <w:left w:val="nil"/>
              <w:bottom w:val="single" w:sz="8" w:space="0" w:color="auto"/>
              <w:right w:val="single" w:sz="8" w:space="0" w:color="auto"/>
            </w:tcBorders>
            <w:shd w:val="clear" w:color="000000" w:fill="FFFFFF"/>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BALNEARIOS</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L08</w:t>
            </w:r>
          </w:p>
        </w:tc>
        <w:tc>
          <w:tcPr>
            <w:tcW w:w="2993"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CHACLACAYO</w:t>
            </w:r>
          </w:p>
        </w:tc>
        <w:tc>
          <w:tcPr>
            <w:tcW w:w="1987"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CONOS</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L15</w:t>
            </w:r>
          </w:p>
        </w:tc>
        <w:tc>
          <w:tcPr>
            <w:tcW w:w="2993"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CHOSICA</w:t>
            </w:r>
          </w:p>
        </w:tc>
        <w:tc>
          <w:tcPr>
            <w:tcW w:w="1987"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CONOS</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C06</w:t>
            </w:r>
          </w:p>
        </w:tc>
        <w:tc>
          <w:tcPr>
            <w:tcW w:w="2993"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VENTANILLA</w:t>
            </w:r>
          </w:p>
        </w:tc>
        <w:tc>
          <w:tcPr>
            <w:tcW w:w="1987" w:type="dxa"/>
            <w:tcBorders>
              <w:top w:val="nil"/>
              <w:left w:val="nil"/>
              <w:bottom w:val="single" w:sz="8" w:space="0" w:color="auto"/>
              <w:right w:val="single" w:sz="8" w:space="0" w:color="auto"/>
            </w:tcBorders>
            <w:shd w:val="clear" w:color="auto" w:fill="auto"/>
            <w:noWrap/>
            <w:vAlign w:val="center"/>
            <w:hideMark/>
          </w:tcPr>
          <w:p w:rsidR="00675107" w:rsidRPr="009A27C8" w:rsidRDefault="00D84828" w:rsidP="00801548">
            <w:pPr>
              <w:jc w:val="both"/>
              <w:rPr>
                <w:rFonts w:ascii="Arial" w:eastAsia="Times New Roman" w:hAnsi="Arial" w:cs="Arial"/>
                <w:color w:val="000000" w:themeColor="text1"/>
                <w:lang w:val="es-ES" w:eastAsia="es-PE"/>
              </w:rPr>
            </w:pPr>
            <w:r w:rsidRPr="009A27C8">
              <w:rPr>
                <w:rFonts w:ascii="Arial" w:eastAsia="Times New Roman" w:hAnsi="Arial" w:cs="Arial"/>
                <w:color w:val="000000" w:themeColor="text1"/>
                <w:lang w:val="es-ES" w:eastAsia="es-PE"/>
              </w:rPr>
              <w:t>CONOS</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L22</w:t>
            </w:r>
          </w:p>
        </w:tc>
        <w:tc>
          <w:tcPr>
            <w:tcW w:w="2993"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PUENTE PIEDRA</w:t>
            </w:r>
          </w:p>
        </w:tc>
        <w:tc>
          <w:tcPr>
            <w:tcW w:w="1987"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CONOS</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L35</w:t>
            </w:r>
          </w:p>
        </w:tc>
        <w:tc>
          <w:tcPr>
            <w:tcW w:w="2993" w:type="dxa"/>
            <w:tcBorders>
              <w:top w:val="nil"/>
              <w:left w:val="nil"/>
              <w:bottom w:val="single" w:sz="8" w:space="0" w:color="auto"/>
              <w:right w:val="single" w:sz="8" w:space="0" w:color="auto"/>
            </w:tcBorders>
            <w:shd w:val="clear" w:color="auto" w:fill="auto"/>
            <w:noWrap/>
            <w:vAlign w:val="center"/>
            <w:hideMark/>
          </w:tcPr>
          <w:p w:rsidR="00801548" w:rsidRPr="009A27C8" w:rsidRDefault="009A27C8" w:rsidP="00801548">
            <w:pPr>
              <w:jc w:val="both"/>
              <w:rPr>
                <w:rFonts w:ascii="Arial" w:eastAsia="Times New Roman" w:hAnsi="Arial" w:cs="Arial"/>
                <w:color w:val="000000" w:themeColor="text1"/>
                <w:lang w:val="es-ES" w:eastAsia="es-ES"/>
              </w:rPr>
            </w:pPr>
            <w:r>
              <w:rPr>
                <w:rFonts w:ascii="Arial" w:eastAsia="Times New Roman" w:hAnsi="Arial" w:cs="Arial"/>
                <w:color w:val="000000" w:themeColor="text1"/>
                <w:lang w:val="es-ES" w:eastAsia="es-PE"/>
              </w:rPr>
              <w:t>VILLA</w:t>
            </w:r>
            <w:r w:rsidR="00801548" w:rsidRPr="009A27C8">
              <w:rPr>
                <w:rFonts w:ascii="Arial" w:eastAsia="Times New Roman" w:hAnsi="Arial" w:cs="Arial"/>
                <w:color w:val="000000" w:themeColor="text1"/>
                <w:lang w:val="es-ES" w:eastAsia="es-PE"/>
              </w:rPr>
              <w:t>MARIA DEL TRIUNFO</w:t>
            </w:r>
          </w:p>
        </w:tc>
        <w:tc>
          <w:tcPr>
            <w:tcW w:w="1987"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CONOS</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L42</w:t>
            </w:r>
          </w:p>
        </w:tc>
        <w:tc>
          <w:tcPr>
            <w:tcW w:w="2993"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VILLA  EL SALVADOR</w:t>
            </w:r>
          </w:p>
        </w:tc>
        <w:tc>
          <w:tcPr>
            <w:tcW w:w="1987"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CONOS</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C01</w:t>
            </w:r>
          </w:p>
        </w:tc>
        <w:tc>
          <w:tcPr>
            <w:tcW w:w="2993"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CALLAO</w:t>
            </w:r>
          </w:p>
        </w:tc>
        <w:tc>
          <w:tcPr>
            <w:tcW w:w="1987"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SEMI URBANA</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C02</w:t>
            </w:r>
          </w:p>
        </w:tc>
        <w:tc>
          <w:tcPr>
            <w:tcW w:w="2993"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BELLAVISTA</w:t>
            </w:r>
          </w:p>
        </w:tc>
        <w:tc>
          <w:tcPr>
            <w:tcW w:w="1987"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SEMI URBANA</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C03</w:t>
            </w:r>
          </w:p>
        </w:tc>
        <w:tc>
          <w:tcPr>
            <w:tcW w:w="2993"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CARMEN DE LA LEGUA</w:t>
            </w:r>
          </w:p>
        </w:tc>
        <w:tc>
          <w:tcPr>
            <w:tcW w:w="1987"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SEMI URBANA</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C04</w:t>
            </w:r>
          </w:p>
        </w:tc>
        <w:tc>
          <w:tcPr>
            <w:tcW w:w="2993"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LA PERLA</w:t>
            </w:r>
          </w:p>
        </w:tc>
        <w:tc>
          <w:tcPr>
            <w:tcW w:w="1987"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SEMI URBANA</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C05</w:t>
            </w:r>
          </w:p>
        </w:tc>
        <w:tc>
          <w:tcPr>
            <w:tcW w:w="2993"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LA PUNTA</w:t>
            </w:r>
          </w:p>
        </w:tc>
        <w:tc>
          <w:tcPr>
            <w:tcW w:w="1987"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SEMI URBANA</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L03</w:t>
            </w:r>
          </w:p>
        </w:tc>
        <w:tc>
          <w:tcPr>
            <w:tcW w:w="2993"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ATE</w:t>
            </w:r>
          </w:p>
        </w:tc>
        <w:tc>
          <w:tcPr>
            <w:tcW w:w="1987"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SEMI URBANA</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L06</w:t>
            </w:r>
          </w:p>
        </w:tc>
        <w:tc>
          <w:tcPr>
            <w:tcW w:w="2993"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CARABAYLLO</w:t>
            </w:r>
          </w:p>
        </w:tc>
        <w:tc>
          <w:tcPr>
            <w:tcW w:w="1987"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SEMI URBANA</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L07</w:t>
            </w:r>
          </w:p>
        </w:tc>
        <w:tc>
          <w:tcPr>
            <w:tcW w:w="2993"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COMAS</w:t>
            </w:r>
          </w:p>
        </w:tc>
        <w:tc>
          <w:tcPr>
            <w:tcW w:w="1987"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SEMI URBANA</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L09</w:t>
            </w:r>
          </w:p>
        </w:tc>
        <w:tc>
          <w:tcPr>
            <w:tcW w:w="2993"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CHORRILLOS</w:t>
            </w:r>
          </w:p>
        </w:tc>
        <w:tc>
          <w:tcPr>
            <w:tcW w:w="1987"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SEMI URBANA</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L10</w:t>
            </w:r>
          </w:p>
        </w:tc>
        <w:tc>
          <w:tcPr>
            <w:tcW w:w="2993"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EL AGUSTINO</w:t>
            </w:r>
          </w:p>
        </w:tc>
        <w:tc>
          <w:tcPr>
            <w:tcW w:w="1987"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SEMI URBANA</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L12</w:t>
            </w:r>
          </w:p>
        </w:tc>
        <w:tc>
          <w:tcPr>
            <w:tcW w:w="2993"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LA  MOLINA</w:t>
            </w:r>
          </w:p>
        </w:tc>
        <w:tc>
          <w:tcPr>
            <w:tcW w:w="1987"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SEMI URBANA</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L25</w:t>
            </w:r>
          </w:p>
        </w:tc>
        <w:tc>
          <w:tcPr>
            <w:tcW w:w="2993"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EL RIMAC</w:t>
            </w:r>
          </w:p>
        </w:tc>
        <w:tc>
          <w:tcPr>
            <w:tcW w:w="1987"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SEMI URBANA</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L28</w:t>
            </w:r>
          </w:p>
        </w:tc>
        <w:tc>
          <w:tcPr>
            <w:tcW w:w="2993"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INDEPENDENCIA</w:t>
            </w:r>
          </w:p>
        </w:tc>
        <w:tc>
          <w:tcPr>
            <w:tcW w:w="1987"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SEMI URBANA</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L29</w:t>
            </w:r>
          </w:p>
        </w:tc>
        <w:tc>
          <w:tcPr>
            <w:tcW w:w="2993" w:type="dxa"/>
            <w:tcBorders>
              <w:top w:val="nil"/>
              <w:left w:val="nil"/>
              <w:bottom w:val="single" w:sz="8" w:space="0" w:color="auto"/>
              <w:right w:val="single" w:sz="8" w:space="0" w:color="auto"/>
            </w:tcBorders>
            <w:shd w:val="clear" w:color="auto" w:fill="auto"/>
            <w:noWrap/>
            <w:vAlign w:val="center"/>
            <w:hideMark/>
          </w:tcPr>
          <w:p w:rsidR="00801548" w:rsidRPr="009A27C8" w:rsidRDefault="009A27C8" w:rsidP="00801548">
            <w:pPr>
              <w:jc w:val="both"/>
              <w:rPr>
                <w:rFonts w:ascii="Arial" w:eastAsia="Times New Roman" w:hAnsi="Arial" w:cs="Arial"/>
                <w:color w:val="000000" w:themeColor="text1"/>
                <w:lang w:val="es-ES" w:eastAsia="es-ES"/>
              </w:rPr>
            </w:pPr>
            <w:r>
              <w:rPr>
                <w:rFonts w:ascii="Arial" w:eastAsia="Times New Roman" w:hAnsi="Arial" w:cs="Arial"/>
                <w:color w:val="000000" w:themeColor="text1"/>
                <w:lang w:val="es-ES" w:eastAsia="es-PE"/>
              </w:rPr>
              <w:t>SANJUAN</w:t>
            </w:r>
            <w:r w:rsidR="00801548" w:rsidRPr="009A27C8">
              <w:rPr>
                <w:rFonts w:ascii="Arial" w:eastAsia="Times New Roman" w:hAnsi="Arial" w:cs="Arial"/>
                <w:color w:val="000000" w:themeColor="text1"/>
                <w:lang w:val="es-ES" w:eastAsia="es-PE"/>
              </w:rPr>
              <w:t>DE MIRAFLORES</w:t>
            </w:r>
          </w:p>
        </w:tc>
        <w:tc>
          <w:tcPr>
            <w:tcW w:w="1987"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SEMI URBANA</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L31</w:t>
            </w:r>
          </w:p>
        </w:tc>
        <w:tc>
          <w:tcPr>
            <w:tcW w:w="2993"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SAN MARTIN DE PORRES</w:t>
            </w:r>
          </w:p>
        </w:tc>
        <w:tc>
          <w:tcPr>
            <w:tcW w:w="1987"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SEMI URBANA</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L33</w:t>
            </w:r>
          </w:p>
        </w:tc>
        <w:tc>
          <w:tcPr>
            <w:tcW w:w="2993"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SURCO</w:t>
            </w:r>
          </w:p>
        </w:tc>
        <w:tc>
          <w:tcPr>
            <w:tcW w:w="1987"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SEMI URBANA</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L36</w:t>
            </w:r>
          </w:p>
        </w:tc>
        <w:tc>
          <w:tcPr>
            <w:tcW w:w="2993" w:type="dxa"/>
            <w:tcBorders>
              <w:top w:val="nil"/>
              <w:left w:val="nil"/>
              <w:bottom w:val="single" w:sz="8" w:space="0" w:color="auto"/>
              <w:right w:val="single" w:sz="8" w:space="0" w:color="auto"/>
            </w:tcBorders>
            <w:shd w:val="clear" w:color="auto" w:fill="auto"/>
            <w:noWrap/>
            <w:vAlign w:val="center"/>
            <w:hideMark/>
          </w:tcPr>
          <w:p w:rsidR="00801548" w:rsidRPr="009A27C8" w:rsidRDefault="009A27C8" w:rsidP="009A27C8">
            <w:pPr>
              <w:jc w:val="both"/>
              <w:rPr>
                <w:rFonts w:ascii="Arial" w:eastAsia="Times New Roman" w:hAnsi="Arial" w:cs="Arial"/>
                <w:color w:val="000000" w:themeColor="text1"/>
                <w:lang w:val="es-ES" w:eastAsia="es-ES"/>
              </w:rPr>
            </w:pPr>
            <w:r>
              <w:rPr>
                <w:rFonts w:ascii="Arial" w:eastAsia="Times New Roman" w:hAnsi="Arial" w:cs="Arial"/>
                <w:color w:val="000000" w:themeColor="text1"/>
                <w:lang w:val="es-ES" w:eastAsia="es-PE"/>
              </w:rPr>
              <w:t>SANJUAN</w:t>
            </w:r>
            <w:r w:rsidR="00801548" w:rsidRPr="009A27C8">
              <w:rPr>
                <w:rFonts w:ascii="Arial" w:eastAsia="Times New Roman" w:hAnsi="Arial" w:cs="Arial"/>
                <w:color w:val="000000" w:themeColor="text1"/>
                <w:lang w:val="es-ES" w:eastAsia="es-PE"/>
              </w:rPr>
              <w:t>DE URIGANCHO</w:t>
            </w:r>
          </w:p>
        </w:tc>
        <w:tc>
          <w:tcPr>
            <w:tcW w:w="1987"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SEMI URBANA</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L39</w:t>
            </w:r>
          </w:p>
        </w:tc>
        <w:tc>
          <w:tcPr>
            <w:tcW w:w="2993"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LOS OLIVOS</w:t>
            </w:r>
          </w:p>
        </w:tc>
        <w:tc>
          <w:tcPr>
            <w:tcW w:w="1987"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SEMI URBANA</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L43</w:t>
            </w:r>
          </w:p>
        </w:tc>
        <w:tc>
          <w:tcPr>
            <w:tcW w:w="2993"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SANTA ANITA</w:t>
            </w:r>
          </w:p>
        </w:tc>
        <w:tc>
          <w:tcPr>
            <w:tcW w:w="1987"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SEMI URBANA</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L41</w:t>
            </w:r>
          </w:p>
        </w:tc>
        <w:tc>
          <w:tcPr>
            <w:tcW w:w="2993"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SAN BORJA</w:t>
            </w:r>
          </w:p>
        </w:tc>
        <w:tc>
          <w:tcPr>
            <w:tcW w:w="1987"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URBANA</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L01</w:t>
            </w:r>
          </w:p>
        </w:tc>
        <w:tc>
          <w:tcPr>
            <w:tcW w:w="2993"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LIMA</w:t>
            </w:r>
          </w:p>
        </w:tc>
        <w:tc>
          <w:tcPr>
            <w:tcW w:w="1987"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URBANA</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lastRenderedPageBreak/>
              <w:t>L04</w:t>
            </w:r>
          </w:p>
        </w:tc>
        <w:tc>
          <w:tcPr>
            <w:tcW w:w="2993"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BARRANCO</w:t>
            </w:r>
          </w:p>
        </w:tc>
        <w:tc>
          <w:tcPr>
            <w:tcW w:w="1987"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URBANA</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L05</w:t>
            </w:r>
          </w:p>
        </w:tc>
        <w:tc>
          <w:tcPr>
            <w:tcW w:w="2993"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BREÑA</w:t>
            </w:r>
          </w:p>
        </w:tc>
        <w:tc>
          <w:tcPr>
            <w:tcW w:w="1987"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URBANA</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L11</w:t>
            </w:r>
          </w:p>
        </w:tc>
        <w:tc>
          <w:tcPr>
            <w:tcW w:w="2993"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JESUS MARIA</w:t>
            </w:r>
          </w:p>
        </w:tc>
        <w:tc>
          <w:tcPr>
            <w:tcW w:w="1987"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URBANA</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L13</w:t>
            </w:r>
          </w:p>
        </w:tc>
        <w:tc>
          <w:tcPr>
            <w:tcW w:w="2993"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LA VICTORIA</w:t>
            </w:r>
          </w:p>
        </w:tc>
        <w:tc>
          <w:tcPr>
            <w:tcW w:w="1987"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URBANA</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L14</w:t>
            </w:r>
          </w:p>
        </w:tc>
        <w:tc>
          <w:tcPr>
            <w:tcW w:w="2993"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LINCE</w:t>
            </w:r>
          </w:p>
        </w:tc>
        <w:tc>
          <w:tcPr>
            <w:tcW w:w="1987"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URBANA</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L17</w:t>
            </w:r>
          </w:p>
        </w:tc>
        <w:tc>
          <w:tcPr>
            <w:tcW w:w="2993"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MAGDALENA</w:t>
            </w:r>
          </w:p>
        </w:tc>
        <w:tc>
          <w:tcPr>
            <w:tcW w:w="1987"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URBANA</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L18</w:t>
            </w:r>
          </w:p>
        </w:tc>
        <w:tc>
          <w:tcPr>
            <w:tcW w:w="2993"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MIRAFLORES</w:t>
            </w:r>
          </w:p>
        </w:tc>
        <w:tc>
          <w:tcPr>
            <w:tcW w:w="1987"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URBANA</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L21</w:t>
            </w:r>
          </w:p>
        </w:tc>
        <w:tc>
          <w:tcPr>
            <w:tcW w:w="2993"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PUEBLO LIBRE</w:t>
            </w:r>
          </w:p>
        </w:tc>
        <w:tc>
          <w:tcPr>
            <w:tcW w:w="1987"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URBANA</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L27</w:t>
            </w:r>
          </w:p>
        </w:tc>
        <w:tc>
          <w:tcPr>
            <w:tcW w:w="2993"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SAN ISIDRO</w:t>
            </w:r>
          </w:p>
        </w:tc>
        <w:tc>
          <w:tcPr>
            <w:tcW w:w="1987"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URBANA</w:t>
            </w:r>
          </w:p>
        </w:tc>
      </w:tr>
      <w:tr w:rsidR="009A27C8" w:rsidRPr="009A27C8" w:rsidTr="009A27C8">
        <w:trPr>
          <w:trHeight w:val="300"/>
        </w:trPr>
        <w:tc>
          <w:tcPr>
            <w:tcW w:w="1700" w:type="dxa"/>
            <w:tcBorders>
              <w:top w:val="nil"/>
              <w:left w:val="single" w:sz="8" w:space="0" w:color="auto"/>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L30</w:t>
            </w:r>
          </w:p>
        </w:tc>
        <w:tc>
          <w:tcPr>
            <w:tcW w:w="2993"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SAN LUIS</w:t>
            </w:r>
          </w:p>
        </w:tc>
        <w:tc>
          <w:tcPr>
            <w:tcW w:w="1987" w:type="dxa"/>
            <w:tcBorders>
              <w:top w:val="nil"/>
              <w:left w:val="nil"/>
              <w:bottom w:val="single" w:sz="8" w:space="0" w:color="auto"/>
              <w:right w:val="single" w:sz="8" w:space="0" w:color="auto"/>
            </w:tcBorders>
            <w:shd w:val="clear" w:color="auto" w:fill="auto"/>
            <w:noWrap/>
            <w:vAlign w:val="center"/>
            <w:hideMark/>
          </w:tcPr>
          <w:p w:rsidR="00801548" w:rsidRPr="009A27C8" w:rsidRDefault="00801548" w:rsidP="00801548">
            <w:pPr>
              <w:jc w:val="both"/>
              <w:rPr>
                <w:rFonts w:ascii="Arial" w:eastAsia="Times New Roman" w:hAnsi="Arial" w:cs="Arial"/>
                <w:color w:val="000000" w:themeColor="text1"/>
                <w:lang w:val="es-ES" w:eastAsia="es-ES"/>
              </w:rPr>
            </w:pPr>
            <w:r w:rsidRPr="009A27C8">
              <w:rPr>
                <w:rFonts w:ascii="Arial" w:eastAsia="Times New Roman" w:hAnsi="Arial" w:cs="Arial"/>
                <w:color w:val="000000" w:themeColor="text1"/>
                <w:lang w:val="es-ES" w:eastAsia="es-PE"/>
              </w:rPr>
              <w:t>URBANA</w:t>
            </w:r>
          </w:p>
        </w:tc>
      </w:tr>
    </w:tbl>
    <w:p w:rsidR="005E3FFA" w:rsidRPr="00884B1E" w:rsidRDefault="005E3FFA">
      <w:pPr>
        <w:rPr>
          <w:rFonts w:ascii="Arial" w:hAnsi="Arial" w:cs="Arial"/>
          <w:b/>
          <w:u w:val="single"/>
          <w:lang w:val="es-ES"/>
        </w:rPr>
      </w:pPr>
    </w:p>
    <w:p w:rsidR="00884B1E" w:rsidRPr="00884B1E" w:rsidRDefault="00884B1E" w:rsidP="00884B1E">
      <w:pPr>
        <w:rPr>
          <w:rFonts w:ascii="Arial" w:hAnsi="Arial" w:cs="Arial"/>
          <w:lang w:val="es-ES"/>
        </w:rPr>
      </w:pPr>
    </w:p>
    <w:tbl>
      <w:tblPr>
        <w:tblW w:w="9657" w:type="dxa"/>
        <w:tblCellMar>
          <w:left w:w="70" w:type="dxa"/>
          <w:right w:w="70" w:type="dxa"/>
        </w:tblCellMar>
        <w:tblLook w:val="0000" w:firstRow="0" w:lastRow="0" w:firstColumn="0" w:lastColumn="0" w:noHBand="0" w:noVBand="0"/>
      </w:tblPr>
      <w:tblGrid>
        <w:gridCol w:w="8080"/>
        <w:gridCol w:w="1417"/>
        <w:gridCol w:w="160"/>
      </w:tblGrid>
      <w:tr w:rsidR="00884B1E" w:rsidRPr="00884B1E" w:rsidTr="00653DF5">
        <w:trPr>
          <w:trHeight w:val="270"/>
        </w:trPr>
        <w:tc>
          <w:tcPr>
            <w:tcW w:w="8080" w:type="dxa"/>
            <w:tcBorders>
              <w:top w:val="nil"/>
              <w:left w:val="nil"/>
              <w:bottom w:val="nil"/>
              <w:right w:val="nil"/>
            </w:tcBorders>
            <w:shd w:val="clear" w:color="auto" w:fill="auto"/>
            <w:noWrap/>
            <w:vAlign w:val="bottom"/>
          </w:tcPr>
          <w:p w:rsidR="00884B1E" w:rsidRPr="00884B1E" w:rsidRDefault="00884B1E" w:rsidP="00653DF5">
            <w:pPr>
              <w:spacing w:line="276" w:lineRule="auto"/>
              <w:rPr>
                <w:rFonts w:ascii="Arial" w:hAnsi="Arial" w:cs="Arial"/>
              </w:rPr>
            </w:pPr>
            <w:r w:rsidRPr="00884B1E">
              <w:rPr>
                <w:rFonts w:ascii="Arial" w:hAnsi="Arial" w:cs="Arial"/>
                <w:b/>
                <w:u w:val="single"/>
              </w:rPr>
              <w:t>CONDICIONES  DE  PAGO</w:t>
            </w:r>
            <w:r w:rsidRPr="00884B1E">
              <w:rPr>
                <w:rFonts w:ascii="Arial" w:hAnsi="Arial" w:cs="Arial"/>
              </w:rPr>
              <w:tab/>
              <w:t>: Factura a 30 días</w:t>
            </w:r>
          </w:p>
          <w:p w:rsidR="00884B1E" w:rsidRPr="00884B1E" w:rsidRDefault="00884B1E" w:rsidP="00653DF5">
            <w:pPr>
              <w:spacing w:line="276" w:lineRule="auto"/>
              <w:rPr>
                <w:rFonts w:ascii="Arial" w:hAnsi="Arial" w:cs="Arial"/>
              </w:rPr>
            </w:pPr>
          </w:p>
          <w:p w:rsidR="00884B1E" w:rsidRPr="00884B1E" w:rsidRDefault="00884B1E" w:rsidP="00653DF5">
            <w:pPr>
              <w:spacing w:line="276" w:lineRule="auto"/>
              <w:rPr>
                <w:rFonts w:ascii="Arial" w:hAnsi="Arial" w:cs="Arial"/>
              </w:rPr>
            </w:pPr>
            <w:r w:rsidRPr="00884B1E">
              <w:rPr>
                <w:rFonts w:ascii="Arial" w:hAnsi="Arial" w:cs="Arial"/>
              </w:rPr>
              <w:t xml:space="preserve">Sin otro particular quedo a la espera de vuestra aceptación </w:t>
            </w:r>
          </w:p>
          <w:p w:rsidR="00884B1E" w:rsidRPr="00884B1E" w:rsidRDefault="00884B1E" w:rsidP="00653DF5">
            <w:pPr>
              <w:spacing w:line="276" w:lineRule="auto"/>
              <w:rPr>
                <w:rFonts w:ascii="Arial" w:hAnsi="Arial" w:cs="Arial"/>
              </w:rPr>
            </w:pPr>
          </w:p>
          <w:p w:rsidR="00884B1E" w:rsidRPr="00884B1E" w:rsidRDefault="00884B1E" w:rsidP="00653DF5">
            <w:pPr>
              <w:spacing w:line="276" w:lineRule="auto"/>
              <w:rPr>
                <w:rFonts w:ascii="Arial" w:hAnsi="Arial" w:cs="Arial"/>
              </w:rPr>
            </w:pPr>
          </w:p>
          <w:p w:rsidR="00884B1E" w:rsidRPr="00884B1E" w:rsidRDefault="00884B1E" w:rsidP="00653DF5">
            <w:pPr>
              <w:rPr>
                <w:rFonts w:ascii="Arial" w:hAnsi="Arial" w:cs="Arial"/>
              </w:rPr>
            </w:pPr>
            <w:r w:rsidRPr="00884B1E">
              <w:rPr>
                <w:rFonts w:ascii="Arial" w:hAnsi="Arial" w:cs="Arial"/>
              </w:rPr>
              <w:t>Janeth Patatinco Meza</w:t>
            </w:r>
          </w:p>
          <w:p w:rsidR="00884B1E" w:rsidRPr="00884B1E" w:rsidRDefault="00884B1E" w:rsidP="00653DF5">
            <w:pPr>
              <w:rPr>
                <w:rFonts w:ascii="Arial" w:hAnsi="Arial" w:cs="Arial"/>
              </w:rPr>
            </w:pPr>
            <w:r w:rsidRPr="00884B1E">
              <w:rPr>
                <w:rFonts w:ascii="Arial" w:hAnsi="Arial" w:cs="Arial"/>
              </w:rPr>
              <w:t xml:space="preserve">Jefa de Ventas Corporativas </w:t>
            </w:r>
          </w:p>
          <w:p w:rsidR="00884B1E" w:rsidRPr="00884B1E" w:rsidRDefault="00884B1E" w:rsidP="00653DF5">
            <w:pPr>
              <w:rPr>
                <w:rFonts w:ascii="Arial" w:hAnsi="Arial" w:cs="Arial"/>
              </w:rPr>
            </w:pPr>
            <w:proofErr w:type="spellStart"/>
            <w:r w:rsidRPr="00884B1E">
              <w:rPr>
                <w:rFonts w:ascii="Arial" w:hAnsi="Arial" w:cs="Arial"/>
              </w:rPr>
              <w:t>Telef</w:t>
            </w:r>
            <w:proofErr w:type="spellEnd"/>
            <w:r w:rsidRPr="00884B1E">
              <w:rPr>
                <w:rFonts w:ascii="Arial" w:hAnsi="Arial" w:cs="Arial"/>
              </w:rPr>
              <w:t xml:space="preserve">: </w:t>
            </w:r>
            <w:r w:rsidR="009A27C8">
              <w:rPr>
                <w:rFonts w:ascii="Arial" w:hAnsi="Arial" w:cs="Arial"/>
              </w:rPr>
              <w:t>324-6666 Axo.29</w:t>
            </w:r>
          </w:p>
          <w:p w:rsidR="009A27C8" w:rsidRDefault="00884B1E" w:rsidP="00653DF5">
            <w:pPr>
              <w:rPr>
                <w:rFonts w:ascii="Arial" w:hAnsi="Arial" w:cs="Arial"/>
              </w:rPr>
            </w:pPr>
            <w:r w:rsidRPr="00884B1E">
              <w:rPr>
                <w:rFonts w:ascii="Arial" w:hAnsi="Arial" w:cs="Arial"/>
              </w:rPr>
              <w:t xml:space="preserve"> </w:t>
            </w:r>
            <w:proofErr w:type="spellStart"/>
            <w:r w:rsidRPr="00884B1E">
              <w:rPr>
                <w:rFonts w:ascii="Arial" w:hAnsi="Arial" w:cs="Arial"/>
              </w:rPr>
              <w:t>Rpc</w:t>
            </w:r>
            <w:proofErr w:type="spellEnd"/>
            <w:r w:rsidRPr="00884B1E">
              <w:rPr>
                <w:rFonts w:ascii="Arial" w:hAnsi="Arial" w:cs="Arial"/>
              </w:rPr>
              <w:t xml:space="preserve"> </w:t>
            </w:r>
            <w:r w:rsidR="009A27C8">
              <w:rPr>
                <w:rFonts w:ascii="Arial" w:hAnsi="Arial" w:cs="Arial"/>
              </w:rPr>
              <w:t>951092272</w:t>
            </w:r>
          </w:p>
          <w:p w:rsidR="00884B1E" w:rsidRPr="00884B1E" w:rsidRDefault="00884B1E" w:rsidP="00653DF5">
            <w:pPr>
              <w:rPr>
                <w:rFonts w:ascii="Arial" w:hAnsi="Arial" w:cs="Arial"/>
              </w:rPr>
            </w:pPr>
            <w:r w:rsidRPr="00884B1E">
              <w:rPr>
                <w:rFonts w:ascii="Arial" w:hAnsi="Arial" w:cs="Arial"/>
              </w:rPr>
              <w:t>jmeza@micourier.com.pe</w:t>
            </w:r>
          </w:p>
          <w:p w:rsidR="00884B1E" w:rsidRPr="00884B1E" w:rsidRDefault="00884B1E" w:rsidP="00653DF5">
            <w:pPr>
              <w:spacing w:line="276" w:lineRule="auto"/>
              <w:rPr>
                <w:rFonts w:ascii="Arial" w:hAnsi="Arial" w:cs="Arial"/>
              </w:rPr>
            </w:pPr>
          </w:p>
        </w:tc>
        <w:tc>
          <w:tcPr>
            <w:tcW w:w="1417" w:type="dxa"/>
            <w:tcBorders>
              <w:top w:val="nil"/>
              <w:left w:val="nil"/>
              <w:bottom w:val="nil"/>
              <w:right w:val="nil"/>
            </w:tcBorders>
            <w:shd w:val="clear" w:color="auto" w:fill="auto"/>
            <w:noWrap/>
            <w:vAlign w:val="bottom"/>
          </w:tcPr>
          <w:p w:rsidR="00884B1E" w:rsidRPr="00884B1E" w:rsidRDefault="00884B1E" w:rsidP="00653DF5">
            <w:pPr>
              <w:rPr>
                <w:rFonts w:ascii="Arial" w:hAnsi="Arial" w:cs="Arial"/>
              </w:rPr>
            </w:pPr>
          </w:p>
        </w:tc>
        <w:tc>
          <w:tcPr>
            <w:tcW w:w="160" w:type="dxa"/>
            <w:tcBorders>
              <w:top w:val="nil"/>
              <w:left w:val="nil"/>
              <w:bottom w:val="nil"/>
              <w:right w:val="nil"/>
            </w:tcBorders>
            <w:shd w:val="clear" w:color="auto" w:fill="auto"/>
            <w:noWrap/>
            <w:vAlign w:val="bottom"/>
          </w:tcPr>
          <w:p w:rsidR="00884B1E" w:rsidRPr="00884B1E" w:rsidRDefault="00884B1E" w:rsidP="00653DF5">
            <w:pPr>
              <w:rPr>
                <w:rFonts w:ascii="Arial" w:hAnsi="Arial" w:cs="Arial"/>
              </w:rPr>
            </w:pPr>
          </w:p>
        </w:tc>
      </w:tr>
    </w:tbl>
    <w:p w:rsidR="00EE7607" w:rsidRPr="00884B1E" w:rsidRDefault="00EE7607">
      <w:pPr>
        <w:rPr>
          <w:rFonts w:ascii="Arial" w:hAnsi="Arial" w:cs="Arial"/>
          <w:lang w:val="es-ES"/>
        </w:rPr>
      </w:pPr>
    </w:p>
    <w:sectPr w:rsidR="00EE7607" w:rsidRPr="00884B1E">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A0E" w:rsidRDefault="00735A0E" w:rsidP="00A07BF4">
      <w:r>
        <w:separator/>
      </w:r>
    </w:p>
  </w:endnote>
  <w:endnote w:type="continuationSeparator" w:id="0">
    <w:p w:rsidR="00735A0E" w:rsidRDefault="00735A0E" w:rsidP="00A07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815" w:rsidRDefault="009A27C8">
    <w:pPr>
      <w:pStyle w:val="Piedepgina"/>
    </w:pPr>
    <w:r>
      <w:rPr>
        <w:noProof/>
        <w:lang w:eastAsia="es-PE"/>
      </w:rPr>
      <w:drawing>
        <wp:anchor distT="0" distB="0" distL="114300" distR="114300" simplePos="0" relativeHeight="251661312" behindDoc="0" locked="0" layoutInCell="1" allowOverlap="1" wp14:anchorId="45B2B8D0" wp14:editId="7468D9CD">
          <wp:simplePos x="0" y="0"/>
          <wp:positionH relativeFrom="column">
            <wp:posOffset>1489710</wp:posOffset>
          </wp:positionH>
          <wp:positionV relativeFrom="paragraph">
            <wp:posOffset>-151130</wp:posOffset>
          </wp:positionV>
          <wp:extent cx="2870200" cy="402590"/>
          <wp:effectExtent l="0" t="0" r="6350" b="0"/>
          <wp:wrapSquare wrapText="bothSides"/>
          <wp:docPr id="1" name="Imagen 1" descr="C:\Documents and Settings\Administrador\Escritorio\logo micouri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istrador\Escritorio\logo micourier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70200" cy="4025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A0E" w:rsidRDefault="00735A0E" w:rsidP="00A07BF4">
      <w:r>
        <w:separator/>
      </w:r>
    </w:p>
  </w:footnote>
  <w:footnote w:type="continuationSeparator" w:id="0">
    <w:p w:rsidR="00735A0E" w:rsidRDefault="00735A0E" w:rsidP="00A07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815" w:rsidRDefault="00755815">
    <w:pPr>
      <w:pStyle w:val="Encabezado"/>
    </w:pPr>
    <w:r>
      <w:rPr>
        <w:noProof/>
        <w:lang w:eastAsia="es-PE"/>
      </w:rPr>
      <w:drawing>
        <wp:anchor distT="0" distB="0" distL="114300" distR="114300" simplePos="0" relativeHeight="251659264" behindDoc="0" locked="0" layoutInCell="1" allowOverlap="1" wp14:anchorId="5E16F451" wp14:editId="31A7B293">
          <wp:simplePos x="0" y="0"/>
          <wp:positionH relativeFrom="column">
            <wp:posOffset>3289935</wp:posOffset>
          </wp:positionH>
          <wp:positionV relativeFrom="paragraph">
            <wp:posOffset>60325</wp:posOffset>
          </wp:positionV>
          <wp:extent cx="2870200" cy="402590"/>
          <wp:effectExtent l="0" t="0" r="6350" b="0"/>
          <wp:wrapSquare wrapText="bothSides"/>
          <wp:docPr id="7" name="Imagen 7" descr="C:\Documents and Settings\Administrador\Escritorio\logo micouri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istrador\Escritorio\logo micourier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7020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PE"/>
      </w:rPr>
      <w:drawing>
        <wp:inline distT="0" distB="0" distL="0" distR="0" wp14:anchorId="3D545CB0" wp14:editId="6874A626">
          <wp:extent cx="2307265" cy="531627"/>
          <wp:effectExtent l="0" t="0" r="0" b="1905"/>
          <wp:docPr id="8" name="Imagen 8" descr="C:\Documents and Settings\Administrador\Escritorio\logo micour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Escritorio\logo micourie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3399" cy="5330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C1C92"/>
    <w:multiLevelType w:val="hybridMultilevel"/>
    <w:tmpl w:val="F7562F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062E22"/>
    <w:multiLevelType w:val="hybridMultilevel"/>
    <w:tmpl w:val="9572C5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3845764E"/>
    <w:multiLevelType w:val="multilevel"/>
    <w:tmpl w:val="9E42D148"/>
    <w:lvl w:ilvl="0">
      <w:start w:val="2"/>
      <w:numFmt w:val="decimal"/>
      <w:lvlText w:val="%1."/>
      <w:lvlJc w:val="left"/>
      <w:pPr>
        <w:ind w:left="390" w:hanging="39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3" w15:restartNumberingAfterBreak="0">
    <w:nsid w:val="56C337A4"/>
    <w:multiLevelType w:val="hybridMultilevel"/>
    <w:tmpl w:val="872C0A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1C175A3"/>
    <w:multiLevelType w:val="hybridMultilevel"/>
    <w:tmpl w:val="605889B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63CF3B3D"/>
    <w:multiLevelType w:val="hybridMultilevel"/>
    <w:tmpl w:val="F976C01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767A0208"/>
    <w:multiLevelType w:val="hybridMultilevel"/>
    <w:tmpl w:val="11D20EC6"/>
    <w:lvl w:ilvl="0" w:tplc="040A0001">
      <w:start w:val="1"/>
      <w:numFmt w:val="bullet"/>
      <w:lvlText w:val=""/>
      <w:lvlJc w:val="left"/>
      <w:pPr>
        <w:tabs>
          <w:tab w:val="num" w:pos="720"/>
        </w:tabs>
        <w:ind w:left="720" w:hanging="360"/>
      </w:pPr>
      <w:rPr>
        <w:rFonts w:ascii="Symbol"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cs="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cs="Courier New" w:hint="default"/>
      </w:rPr>
    </w:lvl>
    <w:lvl w:ilvl="8" w:tplc="040A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437"/>
    <w:rsid w:val="00025E12"/>
    <w:rsid w:val="00026031"/>
    <w:rsid w:val="000C5617"/>
    <w:rsid w:val="001031C5"/>
    <w:rsid w:val="001175A0"/>
    <w:rsid w:val="00122A35"/>
    <w:rsid w:val="00131A3C"/>
    <w:rsid w:val="00141906"/>
    <w:rsid w:val="00145485"/>
    <w:rsid w:val="001B066C"/>
    <w:rsid w:val="001C1FC6"/>
    <w:rsid w:val="001D28D6"/>
    <w:rsid w:val="00274553"/>
    <w:rsid w:val="00284A0F"/>
    <w:rsid w:val="002D28CE"/>
    <w:rsid w:val="003557B2"/>
    <w:rsid w:val="003B142E"/>
    <w:rsid w:val="00453588"/>
    <w:rsid w:val="004F5F4A"/>
    <w:rsid w:val="00542096"/>
    <w:rsid w:val="005E3FFA"/>
    <w:rsid w:val="00613062"/>
    <w:rsid w:val="00663807"/>
    <w:rsid w:val="00675107"/>
    <w:rsid w:val="00677DBC"/>
    <w:rsid w:val="00682857"/>
    <w:rsid w:val="00735A0E"/>
    <w:rsid w:val="00755815"/>
    <w:rsid w:val="007F4788"/>
    <w:rsid w:val="00801548"/>
    <w:rsid w:val="00810B1E"/>
    <w:rsid w:val="008237CE"/>
    <w:rsid w:val="00867A9D"/>
    <w:rsid w:val="00875B4D"/>
    <w:rsid w:val="00884B1E"/>
    <w:rsid w:val="008D787E"/>
    <w:rsid w:val="0090358E"/>
    <w:rsid w:val="00935419"/>
    <w:rsid w:val="00962432"/>
    <w:rsid w:val="009A27C8"/>
    <w:rsid w:val="009C2142"/>
    <w:rsid w:val="00A06AB9"/>
    <w:rsid w:val="00A07BF4"/>
    <w:rsid w:val="00A833FD"/>
    <w:rsid w:val="00B855A7"/>
    <w:rsid w:val="00C05741"/>
    <w:rsid w:val="00C72CF6"/>
    <w:rsid w:val="00C91E88"/>
    <w:rsid w:val="00CB287F"/>
    <w:rsid w:val="00CB6E38"/>
    <w:rsid w:val="00D84828"/>
    <w:rsid w:val="00DA1B85"/>
    <w:rsid w:val="00DE4346"/>
    <w:rsid w:val="00E338F8"/>
    <w:rsid w:val="00E46D6C"/>
    <w:rsid w:val="00EE0ED0"/>
    <w:rsid w:val="00EE7607"/>
    <w:rsid w:val="00F17915"/>
    <w:rsid w:val="00F31219"/>
    <w:rsid w:val="00F54DBE"/>
    <w:rsid w:val="00FF44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B2058EE0-ECE6-49AE-8CBC-940577C9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437"/>
    <w:pPr>
      <w:spacing w:after="0" w:line="240" w:lineRule="auto"/>
    </w:pPr>
    <w:rPr>
      <w:rFonts w:ascii="Calibri" w:hAnsi="Calibri" w:cs="Calibri"/>
      <w:lang w:val="es-PE"/>
    </w:rPr>
  </w:style>
  <w:style w:type="paragraph" w:styleId="Ttulo3">
    <w:name w:val="heading 3"/>
    <w:basedOn w:val="Normal"/>
    <w:link w:val="Ttulo3Car"/>
    <w:uiPriority w:val="9"/>
    <w:qFormat/>
    <w:rsid w:val="005E3FFA"/>
    <w:pPr>
      <w:spacing w:before="100" w:beforeAutospacing="1" w:after="100" w:afterAutospacing="1"/>
      <w:outlineLvl w:val="2"/>
    </w:pPr>
    <w:rPr>
      <w:rFonts w:ascii="Times New Roman" w:eastAsia="Times New Roman" w:hAnsi="Times New Roman" w:cs="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7BF4"/>
    <w:pPr>
      <w:tabs>
        <w:tab w:val="center" w:pos="4252"/>
        <w:tab w:val="right" w:pos="8504"/>
      </w:tabs>
    </w:pPr>
  </w:style>
  <w:style w:type="character" w:customStyle="1" w:styleId="EncabezadoCar">
    <w:name w:val="Encabezado Car"/>
    <w:basedOn w:val="Fuentedeprrafopredeter"/>
    <w:link w:val="Encabezado"/>
    <w:uiPriority w:val="99"/>
    <w:rsid w:val="00A07BF4"/>
    <w:rPr>
      <w:rFonts w:ascii="Calibri" w:hAnsi="Calibri" w:cs="Calibri"/>
      <w:lang w:val="es-PE"/>
    </w:rPr>
  </w:style>
  <w:style w:type="paragraph" w:styleId="Piedepgina">
    <w:name w:val="footer"/>
    <w:basedOn w:val="Normal"/>
    <w:link w:val="PiedepginaCar"/>
    <w:uiPriority w:val="99"/>
    <w:unhideWhenUsed/>
    <w:rsid w:val="00A07BF4"/>
    <w:pPr>
      <w:tabs>
        <w:tab w:val="center" w:pos="4252"/>
        <w:tab w:val="right" w:pos="8504"/>
      </w:tabs>
    </w:pPr>
  </w:style>
  <w:style w:type="character" w:customStyle="1" w:styleId="PiedepginaCar">
    <w:name w:val="Pie de página Car"/>
    <w:basedOn w:val="Fuentedeprrafopredeter"/>
    <w:link w:val="Piedepgina"/>
    <w:uiPriority w:val="99"/>
    <w:rsid w:val="00A07BF4"/>
    <w:rPr>
      <w:rFonts w:ascii="Calibri" w:hAnsi="Calibri" w:cs="Calibri"/>
      <w:lang w:val="es-PE"/>
    </w:rPr>
  </w:style>
  <w:style w:type="paragraph" w:styleId="Textodeglobo">
    <w:name w:val="Balloon Text"/>
    <w:basedOn w:val="Normal"/>
    <w:link w:val="TextodegloboCar"/>
    <w:uiPriority w:val="99"/>
    <w:semiHidden/>
    <w:unhideWhenUsed/>
    <w:rsid w:val="00A07BF4"/>
    <w:rPr>
      <w:rFonts w:ascii="Tahoma" w:hAnsi="Tahoma" w:cs="Tahoma"/>
      <w:sz w:val="16"/>
      <w:szCs w:val="16"/>
    </w:rPr>
  </w:style>
  <w:style w:type="character" w:customStyle="1" w:styleId="TextodegloboCar">
    <w:name w:val="Texto de globo Car"/>
    <w:basedOn w:val="Fuentedeprrafopredeter"/>
    <w:link w:val="Textodeglobo"/>
    <w:uiPriority w:val="99"/>
    <w:semiHidden/>
    <w:rsid w:val="00A07BF4"/>
    <w:rPr>
      <w:rFonts w:ascii="Tahoma" w:hAnsi="Tahoma" w:cs="Tahoma"/>
      <w:sz w:val="16"/>
      <w:szCs w:val="16"/>
      <w:lang w:val="es-PE"/>
    </w:rPr>
  </w:style>
  <w:style w:type="paragraph" w:styleId="Prrafodelista">
    <w:name w:val="List Paragraph"/>
    <w:basedOn w:val="Normal"/>
    <w:uiPriority w:val="34"/>
    <w:qFormat/>
    <w:rsid w:val="00F17915"/>
    <w:pPr>
      <w:spacing w:after="200" w:line="276" w:lineRule="auto"/>
      <w:ind w:left="720"/>
      <w:contextualSpacing/>
    </w:pPr>
  </w:style>
  <w:style w:type="character" w:customStyle="1" w:styleId="Ttulo3Car">
    <w:name w:val="Título 3 Car"/>
    <w:basedOn w:val="Fuentedeprrafopredeter"/>
    <w:link w:val="Ttulo3"/>
    <w:uiPriority w:val="9"/>
    <w:rsid w:val="005E3FFA"/>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5E3FFA"/>
    <w:rPr>
      <w:b/>
      <w:bCs/>
    </w:rPr>
  </w:style>
  <w:style w:type="character" w:styleId="Hipervnculo">
    <w:name w:val="Hyperlink"/>
    <w:rsid w:val="00F312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464899">
      <w:bodyDiv w:val="1"/>
      <w:marLeft w:val="0"/>
      <w:marRight w:val="0"/>
      <w:marTop w:val="0"/>
      <w:marBottom w:val="0"/>
      <w:divBdr>
        <w:top w:val="none" w:sz="0" w:space="0" w:color="auto"/>
        <w:left w:val="none" w:sz="0" w:space="0" w:color="auto"/>
        <w:bottom w:val="none" w:sz="0" w:space="0" w:color="auto"/>
        <w:right w:val="none" w:sz="0" w:space="0" w:color="auto"/>
      </w:divBdr>
    </w:div>
    <w:div w:id="211937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494CA-11FA-49B9-9AFE-3DB0CE87B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1233</Words>
  <Characters>6783</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Juanjo</dc:creator>
  <cp:lastModifiedBy>pc</cp:lastModifiedBy>
  <cp:revision>4</cp:revision>
  <dcterms:created xsi:type="dcterms:W3CDTF">2019-10-04T17:10:00Z</dcterms:created>
  <dcterms:modified xsi:type="dcterms:W3CDTF">2021-12-06T15:18:00Z</dcterms:modified>
</cp:coreProperties>
</file>